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F39D" w14:textId="77777777" w:rsidR="00E65BF1" w:rsidRDefault="00E65BF1">
      <w:pPr>
        <w:widowControl w:val="0"/>
        <w:spacing w:line="240" w:lineRule="auto"/>
        <w:ind w:left="0" w:hanging="2"/>
        <w:rPr>
          <w:rFonts w:eastAsia="Arial"/>
          <w:color w:val="000000"/>
          <w:sz w:val="22"/>
          <w:szCs w:val="22"/>
        </w:rPr>
      </w:pPr>
    </w:p>
    <w:tbl>
      <w:tblPr>
        <w:tblStyle w:val="Style27"/>
        <w:tblW w:w="10313" w:type="dxa"/>
        <w:tblInd w:w="-284" w:type="dxa"/>
        <w:tblLayout w:type="fixed"/>
        <w:tblLook w:val="04A0" w:firstRow="1" w:lastRow="0" w:firstColumn="1" w:lastColumn="0" w:noHBand="0" w:noVBand="1"/>
      </w:tblPr>
      <w:tblGrid>
        <w:gridCol w:w="2553"/>
        <w:gridCol w:w="7760"/>
      </w:tblGrid>
      <w:tr w:rsidR="00E65BF1" w14:paraId="5DC4BBA8" w14:textId="77777777">
        <w:trPr>
          <w:trHeight w:val="1161"/>
        </w:trPr>
        <w:tc>
          <w:tcPr>
            <w:tcW w:w="2553" w:type="dxa"/>
          </w:tcPr>
          <w:p w14:paraId="112B82F0" w14:textId="77777777" w:rsidR="00E65BF1" w:rsidRDefault="00E65BF1">
            <w:pPr>
              <w:spacing w:line="240" w:lineRule="auto"/>
              <w:ind w:left="0" w:hanging="2"/>
              <w:jc w:val="center"/>
            </w:pPr>
          </w:p>
        </w:tc>
        <w:tc>
          <w:tcPr>
            <w:tcW w:w="7760" w:type="dxa"/>
          </w:tcPr>
          <w:p w14:paraId="4D4AEDCE" w14:textId="77777777" w:rsidR="00E65BF1" w:rsidRDefault="00924BC1">
            <w:pPr>
              <w:spacing w:line="240" w:lineRule="auto"/>
              <w:ind w:left="1" w:hanging="3"/>
              <w:jc w:val="center"/>
              <w:rPr>
                <w:sz w:val="26"/>
                <w:szCs w:val="26"/>
              </w:rPr>
            </w:pPr>
            <w:r>
              <w:rPr>
                <w:sz w:val="26"/>
                <w:szCs w:val="26"/>
              </w:rPr>
              <w:t>TRƯỜNG ĐẠI HỌC KINH TẾ - LUẬT</w:t>
            </w:r>
            <w:r>
              <w:rPr>
                <w:noProof/>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-28575</wp:posOffset>
                  </wp:positionV>
                  <wp:extent cx="816610" cy="816610"/>
                  <wp:effectExtent l="0" t="0" r="0" b="0"/>
                  <wp:wrapSquare wrapText="bothSides"/>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referRelativeResize="0"/>
                        </pic:nvPicPr>
                        <pic:blipFill>
                          <a:blip r:embed="rId8"/>
                          <a:srcRect/>
                          <a:stretch>
                            <a:fillRect/>
                          </a:stretch>
                        </pic:blipFill>
                        <pic:spPr>
                          <a:xfrm>
                            <a:off x="0" y="0"/>
                            <a:ext cx="816610" cy="816610"/>
                          </a:xfrm>
                          <a:prstGeom prst="rect">
                            <a:avLst/>
                          </a:prstGeom>
                        </pic:spPr>
                      </pic:pic>
                    </a:graphicData>
                  </a:graphic>
                </wp:anchor>
              </w:drawing>
            </w:r>
          </w:p>
          <w:p w14:paraId="4E91CFA7" w14:textId="77777777" w:rsidR="00E65BF1" w:rsidRDefault="00924BC1">
            <w:pPr>
              <w:spacing w:line="240" w:lineRule="auto"/>
              <w:ind w:left="1" w:hanging="3"/>
              <w:jc w:val="center"/>
              <w:rPr>
                <w:sz w:val="26"/>
                <w:szCs w:val="26"/>
              </w:rPr>
            </w:pPr>
            <w:r>
              <w:rPr>
                <w:b/>
                <w:sz w:val="26"/>
                <w:szCs w:val="26"/>
              </w:rPr>
              <w:t>KHOA QUẢN TRỊ KINH DOANH</w:t>
            </w:r>
          </w:p>
          <w:p w14:paraId="4AD80F03" w14:textId="77777777" w:rsidR="00E65BF1" w:rsidRDefault="00924BC1">
            <w:pPr>
              <w:spacing w:line="240" w:lineRule="auto"/>
              <w:ind w:left="1" w:hanging="3"/>
              <w:jc w:val="center"/>
            </w:pPr>
            <w:r>
              <w:rPr>
                <w:b/>
                <w:sz w:val="26"/>
                <w:szCs w:val="26"/>
              </w:rPr>
              <w:t>BỘ MÔN QUẢN LÝ CÔNG</w:t>
            </w:r>
          </w:p>
        </w:tc>
      </w:tr>
    </w:tbl>
    <w:p w14:paraId="5F600681" w14:textId="77777777" w:rsidR="00E65BF1" w:rsidRDefault="00924BC1">
      <w:pPr>
        <w:spacing w:line="240" w:lineRule="auto"/>
        <w:ind w:left="1" w:hanging="3"/>
        <w:jc w:val="center"/>
        <w:rPr>
          <w:sz w:val="30"/>
          <w:szCs w:val="30"/>
        </w:rPr>
      </w:pPr>
      <w:r>
        <w:rPr>
          <w:b/>
          <w:sz w:val="30"/>
          <w:szCs w:val="30"/>
        </w:rPr>
        <w:t>ĐỀ CƯƠNG CHI TIẾT HỌC PHẦN</w:t>
      </w:r>
    </w:p>
    <w:p w14:paraId="01E660FA" w14:textId="77777777" w:rsidR="00E65BF1" w:rsidRDefault="00924BC1">
      <w:pPr>
        <w:tabs>
          <w:tab w:val="left" w:pos="720"/>
        </w:tabs>
        <w:spacing w:line="240" w:lineRule="auto"/>
        <w:ind w:leftChars="0" w:left="1" w:firstLineChars="0" w:firstLine="0"/>
        <w:jc w:val="both"/>
        <w:rPr>
          <w:color w:val="000000"/>
          <w:sz w:val="26"/>
          <w:szCs w:val="26"/>
        </w:rPr>
      </w:pPr>
      <w:r>
        <w:rPr>
          <w:b/>
          <w:color w:val="000000"/>
          <w:sz w:val="26"/>
          <w:szCs w:val="26"/>
        </w:rPr>
        <w:t>1.Thông tin tổng quát:</w:t>
      </w:r>
    </w:p>
    <w:tbl>
      <w:tblPr>
        <w:tblStyle w:val="Style28"/>
        <w:tblW w:w="9416" w:type="dxa"/>
        <w:tblInd w:w="360" w:type="dxa"/>
        <w:tblLayout w:type="fixed"/>
        <w:tblLook w:val="04A0" w:firstRow="1" w:lastRow="0" w:firstColumn="1" w:lastColumn="0" w:noHBand="0" w:noVBand="1"/>
      </w:tblPr>
      <w:tblGrid>
        <w:gridCol w:w="2902"/>
        <w:gridCol w:w="6514"/>
      </w:tblGrid>
      <w:tr w:rsidR="00E65BF1" w14:paraId="6C739DC0"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7E230FB0" w14:textId="77777777" w:rsidR="00E65BF1" w:rsidRDefault="00924BC1">
            <w:pPr>
              <w:spacing w:line="240" w:lineRule="auto"/>
              <w:ind w:left="1" w:hanging="3"/>
              <w:rPr>
                <w:color w:val="000000"/>
                <w:sz w:val="26"/>
                <w:szCs w:val="26"/>
              </w:rPr>
            </w:pPr>
            <w:r>
              <w:rPr>
                <w:b/>
                <w:color w:val="000000"/>
                <w:sz w:val="26"/>
                <w:szCs w:val="26"/>
              </w:rPr>
              <w:t>Tên học phần tiếng Việt</w:t>
            </w:r>
          </w:p>
        </w:tc>
        <w:tc>
          <w:tcPr>
            <w:tcW w:w="6514" w:type="dxa"/>
            <w:tcBorders>
              <w:top w:val="dotted" w:sz="4" w:space="0" w:color="000000"/>
              <w:left w:val="nil"/>
              <w:bottom w:val="dotted" w:sz="4" w:space="0" w:color="000000"/>
              <w:right w:val="dotted" w:sz="4" w:space="0" w:color="000000"/>
            </w:tcBorders>
            <w:vAlign w:val="center"/>
          </w:tcPr>
          <w:p w14:paraId="221DCDF9" w14:textId="77777777" w:rsidR="00E65BF1" w:rsidRDefault="00924BC1">
            <w:pPr>
              <w:spacing w:line="240" w:lineRule="auto"/>
              <w:ind w:left="0" w:hanging="2"/>
              <w:rPr>
                <w:color w:val="000000"/>
                <w:sz w:val="26"/>
                <w:szCs w:val="26"/>
              </w:rPr>
            </w:pPr>
            <w:r>
              <w:rPr>
                <w:b/>
                <w:color w:val="000000"/>
              </w:rPr>
              <w:t>CHÍNH TRỊ HỌC TRONG QUẢN LÝ CÔNG</w:t>
            </w:r>
          </w:p>
        </w:tc>
      </w:tr>
      <w:tr w:rsidR="00E65BF1" w14:paraId="7F979D14"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2A77B5DA" w14:textId="77777777" w:rsidR="00E65BF1" w:rsidRDefault="00924BC1">
            <w:pPr>
              <w:spacing w:line="240" w:lineRule="auto"/>
              <w:ind w:left="1" w:hanging="3"/>
              <w:rPr>
                <w:color w:val="000000"/>
                <w:sz w:val="26"/>
                <w:szCs w:val="26"/>
              </w:rPr>
            </w:pPr>
            <w:r>
              <w:rPr>
                <w:b/>
                <w:color w:val="000000"/>
                <w:sz w:val="26"/>
                <w:szCs w:val="26"/>
              </w:rPr>
              <w:t>Tên học phần tiếng Anh</w:t>
            </w:r>
          </w:p>
        </w:tc>
        <w:tc>
          <w:tcPr>
            <w:tcW w:w="6514" w:type="dxa"/>
            <w:tcBorders>
              <w:top w:val="dotted" w:sz="4" w:space="0" w:color="000000"/>
              <w:left w:val="nil"/>
              <w:bottom w:val="dotted" w:sz="4" w:space="0" w:color="000000"/>
              <w:right w:val="dotted" w:sz="4" w:space="0" w:color="000000"/>
            </w:tcBorders>
            <w:vAlign w:val="center"/>
          </w:tcPr>
          <w:p w14:paraId="4D8843A3" w14:textId="77777777" w:rsidR="00E65BF1" w:rsidRDefault="00924BC1">
            <w:pPr>
              <w:spacing w:line="240" w:lineRule="auto"/>
              <w:ind w:left="0" w:hanging="2"/>
              <w:rPr>
                <w:color w:val="000000"/>
                <w:sz w:val="26"/>
                <w:szCs w:val="26"/>
              </w:rPr>
            </w:pPr>
            <w:r>
              <w:rPr>
                <w:b/>
              </w:rPr>
              <w:t>Political science in public administration</w:t>
            </w:r>
          </w:p>
        </w:tc>
      </w:tr>
      <w:tr w:rsidR="00E65BF1" w14:paraId="0A4B0F30" w14:textId="77777777">
        <w:trPr>
          <w:trHeight w:val="426"/>
        </w:trPr>
        <w:tc>
          <w:tcPr>
            <w:tcW w:w="2902" w:type="dxa"/>
            <w:tcBorders>
              <w:top w:val="nil"/>
              <w:left w:val="dotted" w:sz="4" w:space="0" w:color="000000"/>
              <w:bottom w:val="dotted" w:sz="4" w:space="0" w:color="000000"/>
              <w:right w:val="dotted" w:sz="4" w:space="0" w:color="000000"/>
            </w:tcBorders>
            <w:vAlign w:val="center"/>
          </w:tcPr>
          <w:p w14:paraId="7671F270" w14:textId="77777777" w:rsidR="00E65BF1" w:rsidRDefault="00924BC1">
            <w:pPr>
              <w:spacing w:line="240" w:lineRule="auto"/>
              <w:ind w:left="1" w:hanging="3"/>
              <w:rPr>
                <w:color w:val="000000"/>
                <w:sz w:val="26"/>
                <w:szCs w:val="26"/>
              </w:rPr>
            </w:pPr>
            <w:r>
              <w:rPr>
                <w:b/>
                <w:color w:val="000000"/>
                <w:sz w:val="26"/>
                <w:szCs w:val="26"/>
              </w:rPr>
              <w:t>Mã học phần</w:t>
            </w:r>
          </w:p>
        </w:tc>
        <w:tc>
          <w:tcPr>
            <w:tcW w:w="6514" w:type="dxa"/>
            <w:tcBorders>
              <w:top w:val="nil"/>
              <w:left w:val="nil"/>
              <w:bottom w:val="dotted" w:sz="4" w:space="0" w:color="000000"/>
              <w:right w:val="dotted" w:sz="4" w:space="0" w:color="000000"/>
            </w:tcBorders>
            <w:vAlign w:val="center"/>
          </w:tcPr>
          <w:p w14:paraId="0C6E9B5E" w14:textId="77777777" w:rsidR="00E65BF1" w:rsidRDefault="00924BC1">
            <w:pPr>
              <w:spacing w:before="40" w:after="40"/>
              <w:ind w:left="0" w:hanging="2"/>
              <w:jc w:val="both"/>
              <w:rPr>
                <w:color w:val="000000"/>
                <w:sz w:val="26"/>
                <w:szCs w:val="26"/>
              </w:rPr>
            </w:pPr>
            <w:r>
              <w:t>BBU3093</w:t>
            </w:r>
          </w:p>
        </w:tc>
      </w:tr>
      <w:tr w:rsidR="00E65BF1" w14:paraId="639C4D96"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C925417" w14:textId="77777777" w:rsidR="00E65BF1" w:rsidRDefault="00924BC1">
            <w:pPr>
              <w:tabs>
                <w:tab w:val="left" w:pos="696"/>
              </w:tabs>
              <w:spacing w:line="240" w:lineRule="auto"/>
              <w:ind w:left="1" w:hanging="3"/>
              <w:rPr>
                <w:color w:val="000000"/>
                <w:sz w:val="26"/>
                <w:szCs w:val="26"/>
              </w:rPr>
            </w:pPr>
            <w:r>
              <w:rPr>
                <w:color w:val="000000"/>
                <w:sz w:val="26"/>
                <w:szCs w:val="26"/>
              </w:rPr>
              <w:t xml:space="preserve">Thuộc khối kiến thức </w:t>
            </w:r>
          </w:p>
        </w:tc>
        <w:tc>
          <w:tcPr>
            <w:tcW w:w="6514" w:type="dxa"/>
            <w:tcBorders>
              <w:top w:val="nil"/>
              <w:left w:val="nil"/>
              <w:bottom w:val="dotted" w:sz="4" w:space="0" w:color="000000"/>
              <w:right w:val="dotted" w:sz="4" w:space="0" w:color="000000"/>
            </w:tcBorders>
            <w:vAlign w:val="center"/>
          </w:tcPr>
          <w:p w14:paraId="14B0E447" w14:textId="77777777" w:rsidR="00E65BF1" w:rsidRDefault="00924BC1">
            <w:pPr>
              <w:spacing w:line="240" w:lineRule="auto"/>
              <w:ind w:left="1" w:hanging="3"/>
              <w:rPr>
                <w:color w:val="000000"/>
                <w:sz w:val="26"/>
                <w:szCs w:val="26"/>
              </w:rPr>
            </w:pPr>
            <w:r>
              <w:rPr>
                <w:color w:val="000000"/>
                <w:sz w:val="26"/>
                <w:szCs w:val="26"/>
              </w:rPr>
              <w:t>Kiến thức chuyên ngành:</w:t>
            </w:r>
          </w:p>
          <w:tbl>
            <w:tblPr>
              <w:tblStyle w:val="Style29"/>
              <w:tblW w:w="4755" w:type="dxa"/>
              <w:tblLayout w:type="fixed"/>
              <w:tblLook w:val="04A0" w:firstRow="1" w:lastRow="0" w:firstColumn="1" w:lastColumn="0" w:noHBand="0" w:noVBand="1"/>
            </w:tblPr>
            <w:tblGrid>
              <w:gridCol w:w="2010"/>
              <w:gridCol w:w="2745"/>
            </w:tblGrid>
            <w:tr w:rsidR="00E65BF1" w14:paraId="33A8BCCF" w14:textId="77777777">
              <w:tc>
                <w:tcPr>
                  <w:tcW w:w="2010" w:type="dxa"/>
                </w:tcPr>
                <w:p w14:paraId="61323D40" w14:textId="77777777" w:rsidR="00E65BF1" w:rsidRDefault="00924BC1">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840465751"/>
                      <w14:checkbox>
                        <w14:checked w14:val="1"/>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Bắt buộc</w:t>
                  </w:r>
                </w:p>
              </w:tc>
              <w:tc>
                <w:tcPr>
                  <w:tcW w:w="2745" w:type="dxa"/>
                </w:tcPr>
                <w:p w14:paraId="5F64A8B3" w14:textId="77777777" w:rsidR="00E65BF1" w:rsidRDefault="00924BC1">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708390532"/>
                      <w14:checkbox>
                        <w14:checked w14:val="0"/>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 xml:space="preserve">  Tự chọn</w:t>
                  </w:r>
                </w:p>
              </w:tc>
            </w:tr>
          </w:tbl>
          <w:p w14:paraId="6B602C9C" w14:textId="77777777" w:rsidR="00E65BF1" w:rsidRDefault="00E65BF1">
            <w:pPr>
              <w:spacing w:line="240" w:lineRule="auto"/>
              <w:ind w:left="1" w:hanging="3"/>
              <w:rPr>
                <w:color w:val="000000"/>
                <w:sz w:val="26"/>
                <w:szCs w:val="26"/>
              </w:rPr>
            </w:pPr>
          </w:p>
        </w:tc>
      </w:tr>
      <w:tr w:rsidR="00E65BF1" w14:paraId="4AE08CA7"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E596980" w14:textId="77777777" w:rsidR="00E65BF1" w:rsidRDefault="00924BC1">
            <w:pPr>
              <w:spacing w:line="240" w:lineRule="auto"/>
              <w:ind w:left="1" w:hanging="3"/>
              <w:rPr>
                <w:color w:val="000000"/>
                <w:sz w:val="26"/>
                <w:szCs w:val="26"/>
              </w:rPr>
            </w:pPr>
            <w:r>
              <w:rPr>
                <w:color w:val="000000"/>
                <w:sz w:val="26"/>
                <w:szCs w:val="26"/>
              </w:rPr>
              <w:t xml:space="preserve">Trình độ </w:t>
            </w:r>
          </w:p>
        </w:tc>
        <w:tc>
          <w:tcPr>
            <w:tcW w:w="6514" w:type="dxa"/>
            <w:tcBorders>
              <w:top w:val="nil"/>
              <w:left w:val="nil"/>
              <w:bottom w:val="dotted" w:sz="4" w:space="0" w:color="000000"/>
              <w:right w:val="dotted" w:sz="4" w:space="0" w:color="000000"/>
            </w:tcBorders>
            <w:vAlign w:val="center"/>
          </w:tcPr>
          <w:p w14:paraId="473156ED" w14:textId="77777777" w:rsidR="00E65BF1" w:rsidRDefault="00924BC1">
            <w:pPr>
              <w:spacing w:line="240" w:lineRule="auto"/>
              <w:ind w:left="1" w:hanging="3"/>
              <w:rPr>
                <w:color w:val="000000"/>
                <w:sz w:val="26"/>
                <w:szCs w:val="26"/>
              </w:rPr>
            </w:pPr>
            <w:r>
              <w:rPr>
                <w:color w:val="000000"/>
                <w:sz w:val="26"/>
                <w:szCs w:val="26"/>
              </w:rPr>
              <w:t>Đại học</w:t>
            </w:r>
          </w:p>
        </w:tc>
      </w:tr>
      <w:tr w:rsidR="00E65BF1" w14:paraId="6C63DDE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380B23E" w14:textId="77777777" w:rsidR="00E65BF1" w:rsidRDefault="00924BC1">
            <w:pPr>
              <w:spacing w:line="240" w:lineRule="auto"/>
              <w:ind w:left="1" w:hanging="3"/>
              <w:rPr>
                <w:color w:val="000000"/>
                <w:sz w:val="26"/>
                <w:szCs w:val="26"/>
              </w:rPr>
            </w:pPr>
            <w:r>
              <w:rPr>
                <w:color w:val="000000"/>
                <w:sz w:val="26"/>
                <w:szCs w:val="26"/>
              </w:rPr>
              <w:t>Ngành học</w:t>
            </w:r>
          </w:p>
        </w:tc>
        <w:tc>
          <w:tcPr>
            <w:tcW w:w="6514" w:type="dxa"/>
            <w:tcBorders>
              <w:top w:val="nil"/>
              <w:left w:val="nil"/>
              <w:bottom w:val="dotted" w:sz="4" w:space="0" w:color="000000"/>
              <w:right w:val="dotted" w:sz="4" w:space="0" w:color="000000"/>
            </w:tcBorders>
            <w:vAlign w:val="center"/>
          </w:tcPr>
          <w:p w14:paraId="1B42CA9E" w14:textId="77777777" w:rsidR="00E65BF1" w:rsidRDefault="00924BC1">
            <w:pPr>
              <w:spacing w:line="240" w:lineRule="auto"/>
              <w:ind w:left="1" w:hanging="3"/>
              <w:rPr>
                <w:color w:val="000000"/>
                <w:sz w:val="26"/>
                <w:szCs w:val="26"/>
              </w:rPr>
            </w:pPr>
            <w:r>
              <w:rPr>
                <w:color w:val="000000"/>
                <w:sz w:val="26"/>
                <w:szCs w:val="26"/>
              </w:rPr>
              <w:t xml:space="preserve">Quản lý công </w:t>
            </w:r>
          </w:p>
        </w:tc>
      </w:tr>
      <w:tr w:rsidR="00E65BF1" w14:paraId="299F030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E458E5C" w14:textId="77777777" w:rsidR="00E65BF1" w:rsidRDefault="00924BC1">
            <w:pPr>
              <w:spacing w:line="240" w:lineRule="auto"/>
              <w:ind w:left="1" w:hanging="3"/>
              <w:rPr>
                <w:color w:val="000000"/>
                <w:sz w:val="26"/>
                <w:szCs w:val="26"/>
              </w:rPr>
            </w:pPr>
            <w:r>
              <w:rPr>
                <w:color w:val="000000"/>
                <w:sz w:val="26"/>
                <w:szCs w:val="26"/>
              </w:rPr>
              <w:t>Khóa học</w:t>
            </w:r>
          </w:p>
        </w:tc>
        <w:tc>
          <w:tcPr>
            <w:tcW w:w="6514" w:type="dxa"/>
            <w:tcBorders>
              <w:top w:val="nil"/>
              <w:left w:val="nil"/>
              <w:bottom w:val="dotted" w:sz="4" w:space="0" w:color="000000"/>
              <w:right w:val="dotted" w:sz="4" w:space="0" w:color="000000"/>
            </w:tcBorders>
            <w:vAlign w:val="center"/>
          </w:tcPr>
          <w:p w14:paraId="5D73415A" w14:textId="77777777" w:rsidR="00E65BF1" w:rsidRDefault="00924BC1">
            <w:pPr>
              <w:spacing w:line="240" w:lineRule="auto"/>
              <w:ind w:left="1" w:hanging="3"/>
              <w:rPr>
                <w:color w:val="000000"/>
                <w:sz w:val="26"/>
                <w:szCs w:val="26"/>
              </w:rPr>
            </w:pPr>
            <w:r>
              <w:rPr>
                <w:color w:val="000000"/>
                <w:sz w:val="26"/>
                <w:szCs w:val="26"/>
              </w:rPr>
              <w:t>2025-2029</w:t>
            </w:r>
          </w:p>
        </w:tc>
      </w:tr>
      <w:tr w:rsidR="00E65BF1" w14:paraId="252ADF40"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444A5AC" w14:textId="77777777" w:rsidR="00E65BF1" w:rsidRDefault="00924BC1">
            <w:pPr>
              <w:spacing w:line="240" w:lineRule="auto"/>
              <w:ind w:left="1" w:hanging="3"/>
              <w:rPr>
                <w:color w:val="000000"/>
                <w:sz w:val="26"/>
                <w:szCs w:val="26"/>
              </w:rPr>
            </w:pPr>
            <w:r>
              <w:rPr>
                <w:color w:val="000000"/>
                <w:sz w:val="26"/>
                <w:szCs w:val="26"/>
              </w:rPr>
              <w:t>Năm học</w:t>
            </w:r>
          </w:p>
        </w:tc>
        <w:tc>
          <w:tcPr>
            <w:tcW w:w="6514" w:type="dxa"/>
            <w:tcBorders>
              <w:top w:val="nil"/>
              <w:left w:val="nil"/>
              <w:bottom w:val="dotted" w:sz="4" w:space="0" w:color="000000"/>
              <w:right w:val="dotted" w:sz="4" w:space="0" w:color="000000"/>
            </w:tcBorders>
            <w:vAlign w:val="center"/>
          </w:tcPr>
          <w:p w14:paraId="689487CE" w14:textId="77777777" w:rsidR="00E65BF1" w:rsidRDefault="00924BC1">
            <w:pPr>
              <w:spacing w:line="240" w:lineRule="auto"/>
              <w:ind w:left="1" w:hanging="3"/>
              <w:rPr>
                <w:color w:val="000000"/>
                <w:sz w:val="26"/>
                <w:szCs w:val="26"/>
              </w:rPr>
            </w:pPr>
            <w:r>
              <w:rPr>
                <w:color w:val="000000"/>
                <w:sz w:val="26"/>
                <w:szCs w:val="26"/>
              </w:rPr>
              <w:t>2026</w:t>
            </w:r>
            <w:r>
              <w:rPr>
                <w:color w:val="000000"/>
                <w:sz w:val="26"/>
                <w:szCs w:val="26"/>
              </w:rPr>
              <w:t>-2027</w:t>
            </w:r>
          </w:p>
        </w:tc>
      </w:tr>
      <w:tr w:rsidR="00E65BF1" w14:paraId="1A2C80AD"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8C365ED" w14:textId="77777777" w:rsidR="00E65BF1" w:rsidRDefault="00924BC1">
            <w:pPr>
              <w:spacing w:line="240" w:lineRule="auto"/>
              <w:ind w:left="1" w:hanging="3"/>
              <w:rPr>
                <w:color w:val="000000"/>
                <w:sz w:val="26"/>
                <w:szCs w:val="26"/>
              </w:rPr>
            </w:pPr>
            <w:r>
              <w:rPr>
                <w:color w:val="000000"/>
                <w:sz w:val="26"/>
                <w:szCs w:val="26"/>
              </w:rPr>
              <w:t xml:space="preserve">Học kỳ </w:t>
            </w:r>
          </w:p>
        </w:tc>
        <w:tc>
          <w:tcPr>
            <w:tcW w:w="6514" w:type="dxa"/>
            <w:tcBorders>
              <w:top w:val="nil"/>
              <w:left w:val="nil"/>
              <w:bottom w:val="dotted" w:sz="4" w:space="0" w:color="000000"/>
              <w:right w:val="dotted" w:sz="4" w:space="0" w:color="000000"/>
            </w:tcBorders>
            <w:vAlign w:val="center"/>
          </w:tcPr>
          <w:p w14:paraId="7B2A2077" w14:textId="1868F3E5" w:rsidR="00E65BF1" w:rsidRDefault="00BA7621">
            <w:pPr>
              <w:spacing w:line="240" w:lineRule="auto"/>
              <w:ind w:left="1" w:hanging="3"/>
              <w:rPr>
                <w:color w:val="000000"/>
                <w:sz w:val="26"/>
                <w:szCs w:val="26"/>
              </w:rPr>
            </w:pPr>
            <w:r>
              <w:rPr>
                <w:color w:val="000000"/>
                <w:sz w:val="26"/>
                <w:szCs w:val="26"/>
              </w:rPr>
              <w:t>I</w:t>
            </w:r>
          </w:p>
        </w:tc>
      </w:tr>
      <w:tr w:rsidR="00E65BF1" w14:paraId="31C03C41"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85121AC" w14:textId="77777777" w:rsidR="00E65BF1" w:rsidRDefault="00924BC1">
            <w:pPr>
              <w:spacing w:line="240" w:lineRule="auto"/>
              <w:ind w:left="1" w:hanging="3"/>
              <w:rPr>
                <w:color w:val="000000"/>
                <w:sz w:val="26"/>
                <w:szCs w:val="26"/>
              </w:rPr>
            </w:pPr>
            <w:r>
              <w:rPr>
                <w:color w:val="000000"/>
                <w:sz w:val="26"/>
                <w:szCs w:val="26"/>
              </w:rPr>
              <w:t>Số tín chỉ</w:t>
            </w:r>
          </w:p>
        </w:tc>
        <w:tc>
          <w:tcPr>
            <w:tcW w:w="6514" w:type="dxa"/>
            <w:tcBorders>
              <w:top w:val="nil"/>
              <w:left w:val="nil"/>
              <w:bottom w:val="dotted" w:sz="4" w:space="0" w:color="000000"/>
              <w:right w:val="dotted" w:sz="4" w:space="0" w:color="000000"/>
            </w:tcBorders>
            <w:vAlign w:val="center"/>
          </w:tcPr>
          <w:p w14:paraId="1B859F80" w14:textId="77777777" w:rsidR="00E65BF1" w:rsidRDefault="00924BC1">
            <w:pPr>
              <w:spacing w:line="240" w:lineRule="auto"/>
              <w:ind w:left="1" w:hanging="3"/>
              <w:rPr>
                <w:color w:val="000000"/>
                <w:sz w:val="26"/>
                <w:szCs w:val="26"/>
              </w:rPr>
            </w:pPr>
            <w:r>
              <w:rPr>
                <w:color w:val="000000"/>
                <w:sz w:val="26"/>
                <w:szCs w:val="26"/>
              </w:rPr>
              <w:t>02 tín chỉ:</w:t>
            </w:r>
          </w:p>
          <w:p w14:paraId="7044A712" w14:textId="77777777" w:rsidR="00E65BF1" w:rsidRDefault="00924BC1">
            <w:pPr>
              <w:pStyle w:val="ListParagraph"/>
              <w:numPr>
                <w:ilvl w:val="0"/>
                <w:numId w:val="1"/>
              </w:numPr>
              <w:spacing w:line="240" w:lineRule="auto"/>
              <w:ind w:leftChars="0" w:firstLineChars="0"/>
              <w:rPr>
                <w:color w:val="000000"/>
                <w:sz w:val="26"/>
                <w:szCs w:val="26"/>
              </w:rPr>
            </w:pPr>
            <w:r>
              <w:rPr>
                <w:color w:val="000000"/>
                <w:sz w:val="26"/>
                <w:szCs w:val="26"/>
              </w:rPr>
              <w:t>Lý thuyết (</w:t>
            </w:r>
            <w:r>
              <w:rPr>
                <w:sz w:val="26"/>
                <w:szCs w:val="26"/>
              </w:rPr>
              <w:t>15 tiết/tín chỉ)</w:t>
            </w:r>
            <w:r>
              <w:rPr>
                <w:color w:val="000000"/>
                <w:sz w:val="26"/>
                <w:szCs w:val="26"/>
              </w:rPr>
              <w:t xml:space="preserve">:  30 tiết           </w:t>
            </w:r>
          </w:p>
          <w:p w14:paraId="14CA58E0" w14:textId="77777777" w:rsidR="00E65BF1" w:rsidRDefault="00924BC1">
            <w:pPr>
              <w:pStyle w:val="ListParagraph"/>
              <w:numPr>
                <w:ilvl w:val="0"/>
                <w:numId w:val="1"/>
              </w:numPr>
              <w:spacing w:line="240" w:lineRule="auto"/>
              <w:ind w:leftChars="0" w:firstLineChars="0"/>
              <w:rPr>
                <w:color w:val="000000"/>
                <w:sz w:val="26"/>
                <w:szCs w:val="26"/>
              </w:rPr>
            </w:pPr>
            <w:r>
              <w:rPr>
                <w:color w:val="000000"/>
                <w:sz w:val="26"/>
                <w:szCs w:val="26"/>
              </w:rPr>
              <w:t>Tự học, tự nghiên cứu (30 giờ/tín chỉ): 60 tiết</w:t>
            </w:r>
          </w:p>
        </w:tc>
      </w:tr>
      <w:tr w:rsidR="00E65BF1" w14:paraId="43C43A3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6D449E7" w14:textId="77777777" w:rsidR="00E65BF1" w:rsidRDefault="00924BC1">
            <w:pPr>
              <w:spacing w:line="240" w:lineRule="auto"/>
              <w:ind w:left="1" w:hanging="3"/>
              <w:rPr>
                <w:color w:val="000000"/>
                <w:sz w:val="26"/>
                <w:szCs w:val="26"/>
              </w:rPr>
            </w:pPr>
            <w:r>
              <w:rPr>
                <w:color w:val="000000"/>
                <w:sz w:val="26"/>
                <w:szCs w:val="26"/>
              </w:rPr>
              <w:t xml:space="preserve">Môn học tiên quyết </w:t>
            </w:r>
          </w:p>
        </w:tc>
        <w:tc>
          <w:tcPr>
            <w:tcW w:w="6514" w:type="dxa"/>
            <w:tcBorders>
              <w:top w:val="nil"/>
              <w:left w:val="nil"/>
              <w:bottom w:val="dotted" w:sz="4" w:space="0" w:color="000000"/>
              <w:right w:val="dotted" w:sz="4" w:space="0" w:color="000000"/>
            </w:tcBorders>
            <w:vAlign w:val="center"/>
          </w:tcPr>
          <w:p w14:paraId="0923F6EB" w14:textId="77777777" w:rsidR="00E65BF1" w:rsidRDefault="00E65BF1">
            <w:pPr>
              <w:spacing w:line="240" w:lineRule="auto"/>
              <w:ind w:left="1" w:hanging="3"/>
              <w:rPr>
                <w:color w:val="000000"/>
                <w:sz w:val="26"/>
                <w:szCs w:val="26"/>
              </w:rPr>
            </w:pPr>
          </w:p>
        </w:tc>
      </w:tr>
      <w:tr w:rsidR="00E65BF1" w14:paraId="35A6184D"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9FAF7B9" w14:textId="77777777" w:rsidR="00E65BF1" w:rsidRDefault="00924BC1">
            <w:pPr>
              <w:spacing w:line="240" w:lineRule="auto"/>
              <w:ind w:left="1" w:hanging="3"/>
              <w:rPr>
                <w:color w:val="000000"/>
                <w:sz w:val="26"/>
                <w:szCs w:val="26"/>
              </w:rPr>
            </w:pPr>
            <w:r>
              <w:rPr>
                <w:color w:val="000000"/>
                <w:sz w:val="26"/>
                <w:szCs w:val="26"/>
              </w:rPr>
              <w:t>Môn học trước</w:t>
            </w:r>
          </w:p>
        </w:tc>
        <w:tc>
          <w:tcPr>
            <w:tcW w:w="6514" w:type="dxa"/>
            <w:tcBorders>
              <w:top w:val="nil"/>
              <w:left w:val="nil"/>
              <w:bottom w:val="dotted" w:sz="4" w:space="0" w:color="000000"/>
              <w:right w:val="dotted" w:sz="4" w:space="0" w:color="000000"/>
            </w:tcBorders>
            <w:vAlign w:val="center"/>
          </w:tcPr>
          <w:p w14:paraId="0BFE4B94" w14:textId="77777777" w:rsidR="00E65BF1" w:rsidRDefault="00E65BF1">
            <w:pPr>
              <w:spacing w:line="240" w:lineRule="auto"/>
              <w:ind w:left="1" w:hanging="3"/>
              <w:rPr>
                <w:color w:val="000000"/>
                <w:sz w:val="26"/>
                <w:szCs w:val="26"/>
              </w:rPr>
            </w:pPr>
          </w:p>
        </w:tc>
      </w:tr>
      <w:tr w:rsidR="00E65BF1" w14:paraId="491D1751"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FFF09E7" w14:textId="77777777" w:rsidR="00E65BF1" w:rsidRDefault="00924BC1">
            <w:pPr>
              <w:spacing w:line="240" w:lineRule="auto"/>
              <w:ind w:left="1" w:hanging="3"/>
              <w:rPr>
                <w:color w:val="000000"/>
                <w:sz w:val="26"/>
                <w:szCs w:val="26"/>
              </w:rPr>
            </w:pPr>
            <w:r>
              <w:rPr>
                <w:color w:val="000000"/>
                <w:sz w:val="26"/>
                <w:szCs w:val="26"/>
              </w:rPr>
              <w:t>Môn học sau</w:t>
            </w:r>
          </w:p>
        </w:tc>
        <w:tc>
          <w:tcPr>
            <w:tcW w:w="6514" w:type="dxa"/>
            <w:tcBorders>
              <w:top w:val="nil"/>
              <w:left w:val="nil"/>
              <w:bottom w:val="dotted" w:sz="4" w:space="0" w:color="000000"/>
              <w:right w:val="dotted" w:sz="4" w:space="0" w:color="000000"/>
            </w:tcBorders>
            <w:vAlign w:val="center"/>
          </w:tcPr>
          <w:p w14:paraId="362BCB25" w14:textId="77777777" w:rsidR="00E65BF1" w:rsidRDefault="00E65BF1">
            <w:pPr>
              <w:spacing w:line="240" w:lineRule="auto"/>
              <w:ind w:left="1" w:hanging="3"/>
              <w:rPr>
                <w:color w:val="000000"/>
                <w:sz w:val="26"/>
                <w:szCs w:val="26"/>
              </w:rPr>
            </w:pPr>
          </w:p>
        </w:tc>
      </w:tr>
      <w:tr w:rsidR="00E65BF1" w14:paraId="14DCFDE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C146633" w14:textId="77777777" w:rsidR="00E65BF1" w:rsidRDefault="00924BC1">
            <w:pPr>
              <w:spacing w:line="240" w:lineRule="auto"/>
              <w:ind w:left="1" w:hanging="3"/>
              <w:rPr>
                <w:color w:val="000000"/>
                <w:sz w:val="26"/>
                <w:szCs w:val="26"/>
              </w:rPr>
            </w:pPr>
            <w:r>
              <w:rPr>
                <w:color w:val="000000"/>
                <w:sz w:val="26"/>
                <w:szCs w:val="26"/>
              </w:rPr>
              <w:t>Môn học song hành</w:t>
            </w:r>
          </w:p>
        </w:tc>
        <w:tc>
          <w:tcPr>
            <w:tcW w:w="6514" w:type="dxa"/>
            <w:tcBorders>
              <w:top w:val="nil"/>
              <w:left w:val="nil"/>
              <w:bottom w:val="dotted" w:sz="4" w:space="0" w:color="000000"/>
              <w:right w:val="dotted" w:sz="4" w:space="0" w:color="000000"/>
            </w:tcBorders>
            <w:vAlign w:val="center"/>
          </w:tcPr>
          <w:p w14:paraId="35A1A252" w14:textId="77777777" w:rsidR="00E65BF1" w:rsidRDefault="00E65BF1">
            <w:pPr>
              <w:spacing w:line="240" w:lineRule="auto"/>
              <w:ind w:left="1" w:hanging="3"/>
              <w:rPr>
                <w:color w:val="000000"/>
                <w:sz w:val="26"/>
                <w:szCs w:val="26"/>
              </w:rPr>
            </w:pPr>
          </w:p>
        </w:tc>
      </w:tr>
      <w:tr w:rsidR="00E65BF1" w14:paraId="098838A2"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D065AA4" w14:textId="77777777" w:rsidR="00E65BF1" w:rsidRDefault="00924BC1">
            <w:pPr>
              <w:spacing w:line="240" w:lineRule="auto"/>
              <w:ind w:left="1" w:hanging="3"/>
              <w:rPr>
                <w:color w:val="000000"/>
                <w:sz w:val="26"/>
                <w:szCs w:val="26"/>
              </w:rPr>
            </w:pPr>
            <w:r>
              <w:rPr>
                <w:color w:val="000000"/>
                <w:sz w:val="26"/>
                <w:szCs w:val="26"/>
              </w:rPr>
              <w:t>Ngôn ngữ sử dụng trong giảng dạy</w:t>
            </w:r>
          </w:p>
        </w:tc>
        <w:tc>
          <w:tcPr>
            <w:tcW w:w="6514" w:type="dxa"/>
            <w:tcBorders>
              <w:top w:val="nil"/>
              <w:left w:val="nil"/>
              <w:bottom w:val="dotted" w:sz="4" w:space="0" w:color="000000"/>
              <w:right w:val="dotted" w:sz="4" w:space="0" w:color="000000"/>
            </w:tcBorders>
            <w:vAlign w:val="center"/>
          </w:tcPr>
          <w:p w14:paraId="77D034D8" w14:textId="77777777" w:rsidR="00E65BF1" w:rsidRDefault="00924BC1">
            <w:pPr>
              <w:spacing w:line="240" w:lineRule="auto"/>
              <w:ind w:left="1" w:hanging="3"/>
              <w:rPr>
                <w:color w:val="000000"/>
                <w:sz w:val="26"/>
                <w:szCs w:val="26"/>
              </w:rPr>
            </w:pPr>
            <w:r>
              <w:rPr>
                <w:color w:val="000000"/>
                <w:sz w:val="26"/>
                <w:szCs w:val="26"/>
              </w:rPr>
              <w:t xml:space="preserve">Tiếng Việt </w:t>
            </w:r>
          </w:p>
        </w:tc>
      </w:tr>
      <w:tr w:rsidR="00E65BF1" w14:paraId="320557A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9F1638F" w14:textId="77777777" w:rsidR="00E65BF1" w:rsidRDefault="00924BC1">
            <w:pPr>
              <w:spacing w:line="240" w:lineRule="auto"/>
              <w:ind w:left="1" w:hanging="3"/>
              <w:rPr>
                <w:color w:val="000000"/>
                <w:sz w:val="26"/>
                <w:szCs w:val="26"/>
              </w:rPr>
            </w:pPr>
            <w:r>
              <w:rPr>
                <w:color w:val="000000"/>
                <w:sz w:val="26"/>
                <w:szCs w:val="26"/>
              </w:rPr>
              <w:t>Các giảng viên phụ trách giảng dạy</w:t>
            </w:r>
          </w:p>
        </w:tc>
        <w:tc>
          <w:tcPr>
            <w:tcW w:w="6514" w:type="dxa"/>
            <w:tcBorders>
              <w:top w:val="nil"/>
              <w:left w:val="nil"/>
              <w:bottom w:val="dotted" w:sz="4" w:space="0" w:color="000000"/>
              <w:right w:val="dotted" w:sz="4" w:space="0" w:color="000000"/>
            </w:tcBorders>
            <w:vAlign w:val="center"/>
          </w:tcPr>
          <w:p w14:paraId="4C855471" w14:textId="77777777" w:rsidR="00E65BF1" w:rsidRDefault="00924BC1">
            <w:pPr>
              <w:spacing w:line="240" w:lineRule="auto"/>
              <w:ind w:left="0" w:hanging="2"/>
              <w:rPr>
                <w:color w:val="000000"/>
                <w:sz w:val="26"/>
                <w:szCs w:val="26"/>
              </w:rPr>
            </w:pPr>
            <w:r>
              <w:rPr>
                <w:color w:val="000000"/>
              </w:rPr>
              <w:t>TS. Nguyễn Đình Thái</w:t>
            </w:r>
          </w:p>
        </w:tc>
      </w:tr>
      <w:tr w:rsidR="00E65BF1" w14:paraId="5F32F940"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120185E1" w14:textId="77777777" w:rsidR="00E65BF1" w:rsidRDefault="00924BC1">
            <w:pPr>
              <w:spacing w:line="240" w:lineRule="auto"/>
              <w:ind w:left="1" w:hanging="3"/>
              <w:rPr>
                <w:color w:val="000000"/>
                <w:sz w:val="26"/>
                <w:szCs w:val="26"/>
              </w:rPr>
            </w:pPr>
            <w:r>
              <w:rPr>
                <w:color w:val="000000"/>
                <w:sz w:val="26"/>
                <w:szCs w:val="26"/>
              </w:rPr>
              <w:t xml:space="preserve">Các giảng </w:t>
            </w:r>
            <w:r>
              <w:rPr>
                <w:color w:val="000000"/>
                <w:sz w:val="26"/>
                <w:szCs w:val="26"/>
              </w:rPr>
              <w:t>viên trợ giảng</w:t>
            </w:r>
          </w:p>
        </w:tc>
        <w:tc>
          <w:tcPr>
            <w:tcW w:w="6514" w:type="dxa"/>
            <w:tcBorders>
              <w:top w:val="dotted" w:sz="4" w:space="0" w:color="000000"/>
              <w:left w:val="nil"/>
              <w:bottom w:val="dotted" w:sz="4" w:space="0" w:color="000000"/>
              <w:right w:val="dotted" w:sz="4" w:space="0" w:color="000000"/>
            </w:tcBorders>
            <w:vAlign w:val="center"/>
          </w:tcPr>
          <w:p w14:paraId="5F79D025" w14:textId="77777777" w:rsidR="00E65BF1" w:rsidRDefault="00E65BF1">
            <w:pPr>
              <w:spacing w:line="240" w:lineRule="auto"/>
              <w:ind w:left="1" w:hanging="3"/>
              <w:rPr>
                <w:color w:val="000000"/>
                <w:sz w:val="26"/>
                <w:szCs w:val="26"/>
              </w:rPr>
            </w:pPr>
          </w:p>
        </w:tc>
      </w:tr>
    </w:tbl>
    <w:p w14:paraId="4190F5F9" w14:textId="77777777" w:rsidR="00E65BF1" w:rsidRDefault="00924BC1">
      <w:pPr>
        <w:tabs>
          <w:tab w:val="left" w:pos="720"/>
          <w:tab w:val="left" w:pos="4962"/>
        </w:tabs>
        <w:spacing w:line="240" w:lineRule="auto"/>
        <w:ind w:leftChars="0" w:left="1" w:firstLineChars="0" w:firstLine="0"/>
        <w:jc w:val="both"/>
        <w:rPr>
          <w:color w:val="000000"/>
          <w:sz w:val="26"/>
          <w:szCs w:val="26"/>
        </w:rPr>
      </w:pPr>
      <w:r>
        <w:rPr>
          <w:b/>
          <w:color w:val="000000"/>
          <w:sz w:val="26"/>
          <w:szCs w:val="26"/>
        </w:rPr>
        <w:t>2.Mô tả môn học</w:t>
      </w:r>
    </w:p>
    <w:p w14:paraId="7139369C" w14:textId="77777777" w:rsidR="00E65BF1" w:rsidRDefault="00924BC1">
      <w:pPr>
        <w:tabs>
          <w:tab w:val="left" w:pos="720"/>
          <w:tab w:val="left" w:pos="4962"/>
          <w:tab w:val="left" w:pos="9270"/>
        </w:tabs>
        <w:spacing w:line="240" w:lineRule="auto"/>
        <w:ind w:left="0" w:right="90" w:hanging="2"/>
        <w:jc w:val="both"/>
        <w:rPr>
          <w:color w:val="000000"/>
          <w:sz w:val="18"/>
          <w:szCs w:val="18"/>
        </w:rPr>
      </w:pPr>
      <w:r>
        <w:rPr>
          <w:i/>
          <w:color w:val="000000"/>
          <w:sz w:val="18"/>
          <w:szCs w:val="18"/>
        </w:rPr>
        <w:tab/>
        <w:t>(Vị trí của môn học đối với chương trình đào tạo (CTĐT), những mục đích và nội dung chính yếu của môn học)</w:t>
      </w:r>
    </w:p>
    <w:p w14:paraId="3AF0E0C1" w14:textId="77777777" w:rsidR="00E65BF1" w:rsidRDefault="00924BC1">
      <w:pPr>
        <w:spacing w:line="276" w:lineRule="auto"/>
        <w:ind w:left="0" w:hanging="2"/>
        <w:jc w:val="both"/>
      </w:pPr>
      <w:r>
        <w:t xml:space="preserve">Chính trị học là </w:t>
      </w:r>
      <w:r>
        <w:t>học phần</w:t>
      </w:r>
      <w:r>
        <w:t xml:space="preserve"> nền tảng của ngành quản lý công. Mục đích của Chính trị học là nghiên cứu đời sống chính trị một cách có hệ thống, từ đó tìm ra những quy luật, hoặc tính quy luật của đời sống chính trị. Chính vì vậy, từ rất sớm, Chính trị học được các nhà tư tưởng ở cả p</w:t>
      </w:r>
      <w:r>
        <w:t xml:space="preserve">hương Đông và phương Tây quan tâm nghiên cứu nhằm cung cấp các tri thức cho hoạt động chính trị, cũng như góp phần lý giải các hiện tượng, các hành vi chính trị. </w:t>
      </w:r>
    </w:p>
    <w:p w14:paraId="45EB1D1C" w14:textId="77777777" w:rsidR="00E65BF1" w:rsidRDefault="00924BC1">
      <w:pPr>
        <w:spacing w:line="276" w:lineRule="auto"/>
        <w:ind w:left="0" w:hanging="2"/>
        <w:jc w:val="both"/>
      </w:pPr>
      <w:r>
        <w:t>Chính trị học cũng là khoa học có tính ứng dụng cao. Có thể nói, hệ thống tổ chức quyền lực c</w:t>
      </w:r>
      <w:r>
        <w:t xml:space="preserve">hính trị của các quốc gia trong thế giới đương đại dựa khá nhiều vào các kết quả nghiên cứu Chính trị học trong suốt chiều dài lịch sử nhân loại. </w:t>
      </w:r>
    </w:p>
    <w:p w14:paraId="67C8A292" w14:textId="77777777" w:rsidR="00E65BF1" w:rsidRDefault="00924BC1">
      <w:pPr>
        <w:spacing w:line="240" w:lineRule="auto"/>
        <w:ind w:left="0" w:hanging="2"/>
        <w:jc w:val="both"/>
        <w:rPr>
          <w:color w:val="000000"/>
        </w:rPr>
      </w:pPr>
      <w:r>
        <w:rPr>
          <w:color w:val="000000"/>
        </w:rPr>
        <w:t>Ở Việt Nam, các cơ sở nghiên cứu và giảng dạy Chính trị học được thành lập có mục tiêu quan trọng là góp phần</w:t>
      </w:r>
      <w:r>
        <w:rPr>
          <w:color w:val="000000"/>
        </w:rPr>
        <w:t xml:space="preserve"> cung cấp các tri thức về đời sống chính trị, cũng như đưa ra những giải đáp về lý luận và thực tiễn về các vấn đề chính trị thực tế. Hiện nay, nội dung của Chính trị học được đưa vào giảng dạy ở nhiều chương trình khác nhau như: đại học, sau đại học, lý l</w:t>
      </w:r>
      <w:r>
        <w:rPr>
          <w:color w:val="000000"/>
        </w:rPr>
        <w:t>uận chính trị…</w:t>
      </w:r>
    </w:p>
    <w:p w14:paraId="1711AE5B" w14:textId="77777777" w:rsidR="00E65BF1" w:rsidRDefault="00924BC1">
      <w:pPr>
        <w:spacing w:line="240" w:lineRule="auto"/>
        <w:ind w:left="1" w:hanging="3"/>
        <w:jc w:val="both"/>
        <w:rPr>
          <w:color w:val="000000"/>
          <w:sz w:val="26"/>
          <w:szCs w:val="26"/>
        </w:rPr>
      </w:pPr>
      <w:r>
        <w:rPr>
          <w:b/>
          <w:color w:val="000000"/>
          <w:sz w:val="26"/>
          <w:szCs w:val="26"/>
        </w:rPr>
        <w:t>3.Tài liệu học tập</w:t>
      </w:r>
    </w:p>
    <w:p w14:paraId="1C5AA171" w14:textId="77777777" w:rsidR="00E65BF1" w:rsidRDefault="00924BC1">
      <w:pPr>
        <w:tabs>
          <w:tab w:val="left" w:pos="720"/>
          <w:tab w:val="left" w:pos="4962"/>
        </w:tabs>
        <w:spacing w:line="240" w:lineRule="auto"/>
        <w:ind w:left="0" w:hanging="2"/>
        <w:jc w:val="both"/>
        <w:rPr>
          <w:color w:val="000000"/>
          <w:sz w:val="20"/>
          <w:szCs w:val="20"/>
        </w:rPr>
      </w:pPr>
      <w:r>
        <w:rPr>
          <w:i/>
          <w:color w:val="000000"/>
          <w:sz w:val="20"/>
          <w:szCs w:val="20"/>
        </w:rPr>
        <w:tab/>
        <w:t xml:space="preserve">(Các giáo trình, tài liệu tham khảo, các phần mềm, không quá 5 cuốn) </w:t>
      </w:r>
    </w:p>
    <w:p w14:paraId="5BF0315C" w14:textId="77777777" w:rsidR="00E65BF1" w:rsidRDefault="00924BC1">
      <w:pPr>
        <w:tabs>
          <w:tab w:val="left" w:pos="4962"/>
        </w:tabs>
        <w:spacing w:line="240" w:lineRule="auto"/>
        <w:ind w:left="1" w:hanging="3"/>
        <w:jc w:val="both"/>
        <w:rPr>
          <w:sz w:val="26"/>
          <w:szCs w:val="26"/>
        </w:rPr>
      </w:pPr>
      <w:r>
        <w:rPr>
          <w:b/>
          <w:sz w:val="26"/>
          <w:szCs w:val="26"/>
        </w:rPr>
        <w:t>Giáo trình:</w:t>
      </w:r>
    </w:p>
    <w:p w14:paraId="28A270F0" w14:textId="77777777" w:rsidR="00E65BF1" w:rsidRDefault="00924BC1">
      <w:pPr>
        <w:numPr>
          <w:ilvl w:val="0"/>
          <w:numId w:val="2"/>
        </w:numPr>
        <w:spacing w:line="276" w:lineRule="auto"/>
        <w:ind w:left="0" w:hanging="2"/>
        <w:jc w:val="both"/>
      </w:pPr>
      <w:r>
        <w:t xml:space="preserve">Học viện Chính trị quốc gia Hồ Chí Minh, (2021), </w:t>
      </w:r>
      <w:r>
        <w:rPr>
          <w:i/>
        </w:rPr>
        <w:t>Giáo trình Chính trị học,</w:t>
      </w:r>
      <w:r>
        <w:t xml:space="preserve"> Nxb. Lý luận chính trị, Hà Nội. </w:t>
      </w:r>
    </w:p>
    <w:p w14:paraId="7AD36AD8" w14:textId="77777777" w:rsidR="00E65BF1" w:rsidRDefault="00924BC1">
      <w:pPr>
        <w:numPr>
          <w:ilvl w:val="0"/>
          <w:numId w:val="2"/>
        </w:numPr>
        <w:spacing w:line="276" w:lineRule="auto"/>
        <w:ind w:left="0" w:hanging="2"/>
        <w:jc w:val="both"/>
      </w:pPr>
      <w:r>
        <w:lastRenderedPageBreak/>
        <w:t>Học viện Hành chính quốc gia, (</w:t>
      </w:r>
      <w:r>
        <w:t xml:space="preserve">2022), </w:t>
      </w:r>
      <w:r>
        <w:rPr>
          <w:i/>
        </w:rPr>
        <w:t>Giáo trình Chính trị học trong quản lý công</w:t>
      </w:r>
      <w:r>
        <w:t>, Nxb. Bách khoa, Hà Nội.</w:t>
      </w:r>
    </w:p>
    <w:p w14:paraId="1BB6E17F" w14:textId="77777777" w:rsidR="00E65BF1" w:rsidRDefault="00924BC1">
      <w:pPr>
        <w:tabs>
          <w:tab w:val="left" w:pos="4962"/>
        </w:tabs>
        <w:spacing w:line="240" w:lineRule="auto"/>
        <w:ind w:left="1" w:hanging="3"/>
        <w:jc w:val="both"/>
        <w:rPr>
          <w:sz w:val="26"/>
          <w:szCs w:val="26"/>
        </w:rPr>
      </w:pPr>
      <w:r>
        <w:rPr>
          <w:b/>
          <w:sz w:val="26"/>
          <w:szCs w:val="26"/>
        </w:rPr>
        <w:t>Tài liệu khác:</w:t>
      </w:r>
    </w:p>
    <w:p w14:paraId="51F596E2" w14:textId="77777777" w:rsidR="00E65BF1" w:rsidRDefault="00924BC1">
      <w:pPr>
        <w:widowControl w:val="0"/>
        <w:spacing w:line="276" w:lineRule="auto"/>
        <w:ind w:left="0" w:hanging="2"/>
        <w:jc w:val="both"/>
      </w:pPr>
      <w:r>
        <w:t xml:space="preserve">[3] Nguyễn Đình Thái, (2023), </w:t>
      </w:r>
      <w:r>
        <w:rPr>
          <w:i/>
        </w:rPr>
        <w:t>Phân cấp quản lý nhà nước giữa trung ương với chính quyền thành phố trực thuộc trung ương,</w:t>
      </w:r>
      <w:r>
        <w:t xml:space="preserve"> Nxb. Khoa học xã hội, Hà Nội.</w:t>
      </w:r>
    </w:p>
    <w:p w14:paraId="55AA3C75" w14:textId="77777777" w:rsidR="00E65BF1" w:rsidRDefault="00924BC1">
      <w:pPr>
        <w:tabs>
          <w:tab w:val="left" w:pos="720"/>
        </w:tabs>
        <w:spacing w:line="240" w:lineRule="auto"/>
        <w:ind w:leftChars="0" w:left="1" w:firstLineChars="0" w:firstLine="0"/>
        <w:jc w:val="both"/>
        <w:rPr>
          <w:color w:val="000000"/>
          <w:sz w:val="26"/>
          <w:szCs w:val="26"/>
        </w:rPr>
      </w:pPr>
      <w:r>
        <w:rPr>
          <w:b/>
          <w:color w:val="000000"/>
          <w:sz w:val="26"/>
          <w:szCs w:val="26"/>
        </w:rPr>
        <w:t>4.Mục tiêu môn</w:t>
      </w:r>
      <w:r>
        <w:rPr>
          <w:b/>
          <w:color w:val="000000"/>
          <w:sz w:val="26"/>
          <w:szCs w:val="26"/>
        </w:rPr>
        <w:t xml:space="preserve"> học</w:t>
      </w:r>
    </w:p>
    <w:p w14:paraId="7EDE44F8" w14:textId="77777777" w:rsidR="00E65BF1" w:rsidRDefault="00924BC1">
      <w:pPr>
        <w:tabs>
          <w:tab w:val="left" w:pos="720"/>
          <w:tab w:val="left" w:pos="4962"/>
        </w:tabs>
        <w:spacing w:line="240" w:lineRule="auto"/>
        <w:ind w:left="0" w:right="90" w:hanging="2"/>
        <w:rPr>
          <w:i/>
          <w:sz w:val="20"/>
          <w:szCs w:val="20"/>
        </w:rPr>
      </w:pPr>
      <w:r>
        <w:rPr>
          <w:i/>
          <w:sz w:val="20"/>
          <w:szCs w:val="20"/>
        </w:rPr>
        <w:t>(Các mục tiêu tổng quát của môn học, thể hiện sự liên quan với các chuẩn đầu ra (X.x.x) của CTĐT và trình độ năng lực (TĐNL) được phân bổ cho môn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819"/>
        <w:gridCol w:w="1985"/>
        <w:gridCol w:w="1012"/>
      </w:tblGrid>
      <w:tr w:rsidR="00E65BF1" w14:paraId="31382CF6" w14:textId="77777777">
        <w:tc>
          <w:tcPr>
            <w:tcW w:w="1058" w:type="dxa"/>
            <w:shd w:val="clear" w:color="auto" w:fill="auto"/>
            <w:vAlign w:val="center"/>
          </w:tcPr>
          <w:p w14:paraId="3008D096" w14:textId="77777777" w:rsidR="00E65BF1" w:rsidRDefault="00924BC1">
            <w:pPr>
              <w:tabs>
                <w:tab w:val="left" w:pos="851"/>
                <w:tab w:val="left" w:pos="6237"/>
              </w:tabs>
              <w:ind w:left="0" w:hanging="2"/>
              <w:jc w:val="center"/>
              <w:rPr>
                <w:rFonts w:eastAsia="Calibri"/>
                <w:b/>
                <w:bCs/>
                <w:sz w:val="20"/>
                <w:szCs w:val="26"/>
              </w:rPr>
            </w:pPr>
            <w:r>
              <w:rPr>
                <w:rFonts w:eastAsia="Calibri"/>
                <w:b/>
                <w:bCs/>
                <w:sz w:val="20"/>
                <w:szCs w:val="26"/>
              </w:rPr>
              <w:t>M</w:t>
            </w:r>
            <w:r>
              <w:rPr>
                <w:rFonts w:eastAsia="Calibri"/>
                <w:b/>
                <w:bCs/>
                <w:sz w:val="20"/>
                <w:szCs w:val="26"/>
              </w:rPr>
              <w:t>ụ</w:t>
            </w:r>
            <w:r>
              <w:rPr>
                <w:rFonts w:eastAsia="Calibri"/>
                <w:b/>
                <w:bCs/>
                <w:sz w:val="20"/>
                <w:szCs w:val="26"/>
              </w:rPr>
              <w:t>c tiêu</w:t>
            </w:r>
          </w:p>
          <w:p w14:paraId="5D36D2F2" w14:textId="77777777" w:rsidR="00E65BF1" w:rsidRDefault="00924BC1">
            <w:pPr>
              <w:tabs>
                <w:tab w:val="left" w:pos="4962"/>
              </w:tabs>
              <w:ind w:left="0" w:right="90" w:hanging="2"/>
              <w:jc w:val="center"/>
              <w:rPr>
                <w:sz w:val="20"/>
                <w:szCs w:val="26"/>
              </w:rPr>
            </w:pPr>
            <w:r>
              <w:rPr>
                <w:rFonts w:eastAsia="Calibri"/>
                <w:b/>
                <w:bCs/>
                <w:sz w:val="20"/>
                <w:szCs w:val="26"/>
              </w:rPr>
              <w:t>(COx) (1)</w:t>
            </w:r>
          </w:p>
        </w:tc>
        <w:tc>
          <w:tcPr>
            <w:tcW w:w="4819" w:type="dxa"/>
            <w:shd w:val="clear" w:color="auto" w:fill="auto"/>
            <w:vAlign w:val="center"/>
          </w:tcPr>
          <w:p w14:paraId="1B47808F" w14:textId="77777777" w:rsidR="00E65BF1" w:rsidRDefault="00924BC1">
            <w:pPr>
              <w:tabs>
                <w:tab w:val="left" w:pos="851"/>
                <w:tab w:val="left" w:pos="6237"/>
              </w:tabs>
              <w:ind w:left="0" w:hanging="2"/>
              <w:jc w:val="center"/>
              <w:rPr>
                <w:rFonts w:eastAsia="Calibri"/>
                <w:b/>
                <w:bCs/>
                <w:sz w:val="20"/>
                <w:szCs w:val="26"/>
              </w:rPr>
            </w:pPr>
            <w:r>
              <w:rPr>
                <w:rFonts w:eastAsia="Calibri"/>
                <w:b/>
                <w:bCs/>
                <w:sz w:val="20"/>
                <w:szCs w:val="26"/>
              </w:rPr>
              <w:t>Mô t</w:t>
            </w:r>
            <w:r>
              <w:rPr>
                <w:rFonts w:eastAsia="Calibri"/>
                <w:b/>
                <w:bCs/>
                <w:sz w:val="20"/>
                <w:szCs w:val="26"/>
              </w:rPr>
              <w:t>ả</w:t>
            </w:r>
            <w:r>
              <w:rPr>
                <w:rFonts w:eastAsia="Calibri"/>
                <w:b/>
                <w:bCs/>
                <w:sz w:val="20"/>
                <w:szCs w:val="26"/>
              </w:rPr>
              <w:t xml:space="preserve"> m</w:t>
            </w:r>
            <w:r>
              <w:rPr>
                <w:rFonts w:eastAsia="Calibri"/>
                <w:b/>
                <w:bCs/>
                <w:sz w:val="20"/>
                <w:szCs w:val="26"/>
              </w:rPr>
              <w:t>ụ</w:t>
            </w:r>
            <w:r>
              <w:rPr>
                <w:rFonts w:eastAsia="Calibri"/>
                <w:b/>
                <w:bCs/>
                <w:sz w:val="20"/>
                <w:szCs w:val="26"/>
              </w:rPr>
              <w:t>c tiêu</w:t>
            </w:r>
          </w:p>
          <w:p w14:paraId="211B9DFB" w14:textId="77777777" w:rsidR="00E65BF1" w:rsidRDefault="00924BC1">
            <w:pPr>
              <w:tabs>
                <w:tab w:val="left" w:pos="4962"/>
              </w:tabs>
              <w:ind w:left="0" w:right="90" w:hanging="2"/>
              <w:jc w:val="center"/>
              <w:rPr>
                <w:sz w:val="20"/>
                <w:szCs w:val="26"/>
              </w:rPr>
            </w:pPr>
            <w:r>
              <w:rPr>
                <w:rFonts w:eastAsia="Calibri"/>
                <w:b/>
                <w:bCs/>
                <w:sz w:val="20"/>
                <w:szCs w:val="26"/>
              </w:rPr>
              <w:t>(2)</w:t>
            </w:r>
          </w:p>
        </w:tc>
        <w:tc>
          <w:tcPr>
            <w:tcW w:w="1985" w:type="dxa"/>
            <w:shd w:val="clear" w:color="auto" w:fill="auto"/>
            <w:vAlign w:val="center"/>
          </w:tcPr>
          <w:p w14:paraId="3B886A38" w14:textId="77777777" w:rsidR="00E65BF1" w:rsidRDefault="00924BC1">
            <w:pPr>
              <w:tabs>
                <w:tab w:val="left" w:pos="851"/>
                <w:tab w:val="left" w:pos="6237"/>
              </w:tabs>
              <w:ind w:left="0" w:hanging="2"/>
              <w:jc w:val="center"/>
              <w:rPr>
                <w:rFonts w:eastAsia="Calibri"/>
                <w:b/>
                <w:bCs/>
                <w:sz w:val="20"/>
                <w:szCs w:val="26"/>
              </w:rPr>
            </w:pPr>
            <w:r>
              <w:rPr>
                <w:rFonts w:eastAsia="Calibri"/>
                <w:b/>
                <w:bCs/>
                <w:sz w:val="20"/>
                <w:szCs w:val="26"/>
              </w:rPr>
              <w:t>CĐR c</w:t>
            </w:r>
            <w:r>
              <w:rPr>
                <w:rFonts w:eastAsia="Calibri"/>
                <w:b/>
                <w:bCs/>
                <w:sz w:val="20"/>
                <w:szCs w:val="26"/>
              </w:rPr>
              <w:t>ủ</w:t>
            </w:r>
            <w:r>
              <w:rPr>
                <w:rFonts w:eastAsia="Calibri"/>
                <w:b/>
                <w:bCs/>
                <w:sz w:val="20"/>
                <w:szCs w:val="26"/>
              </w:rPr>
              <w:t>a môn h</w:t>
            </w:r>
            <w:r>
              <w:rPr>
                <w:rFonts w:eastAsia="Calibri"/>
                <w:b/>
                <w:bCs/>
                <w:sz w:val="20"/>
                <w:szCs w:val="26"/>
              </w:rPr>
              <w:t>ọ</w:t>
            </w:r>
            <w:r>
              <w:rPr>
                <w:rFonts w:eastAsia="Calibri"/>
                <w:b/>
                <w:bCs/>
                <w:sz w:val="20"/>
                <w:szCs w:val="26"/>
              </w:rPr>
              <w:t>c</w:t>
            </w:r>
          </w:p>
          <w:p w14:paraId="7B5FBD7B" w14:textId="77777777" w:rsidR="00E65BF1" w:rsidRDefault="00924BC1">
            <w:pPr>
              <w:tabs>
                <w:tab w:val="left" w:pos="4962"/>
              </w:tabs>
              <w:ind w:left="0" w:right="90" w:hanging="2"/>
              <w:jc w:val="center"/>
              <w:rPr>
                <w:sz w:val="20"/>
                <w:szCs w:val="26"/>
              </w:rPr>
            </w:pPr>
            <w:r>
              <w:rPr>
                <w:rFonts w:eastAsia="Calibri"/>
                <w:b/>
                <w:bCs/>
                <w:sz w:val="20"/>
                <w:szCs w:val="26"/>
              </w:rPr>
              <w:t>(CLOx) (3)</w:t>
            </w:r>
          </w:p>
        </w:tc>
        <w:tc>
          <w:tcPr>
            <w:tcW w:w="1012" w:type="dxa"/>
            <w:shd w:val="clear" w:color="auto" w:fill="auto"/>
            <w:vAlign w:val="center"/>
          </w:tcPr>
          <w:p w14:paraId="22F52167" w14:textId="77777777" w:rsidR="00E65BF1" w:rsidRDefault="00924BC1">
            <w:pPr>
              <w:tabs>
                <w:tab w:val="left" w:pos="851"/>
                <w:tab w:val="left" w:pos="6237"/>
              </w:tabs>
              <w:ind w:left="0" w:hanging="2"/>
              <w:jc w:val="center"/>
              <w:rPr>
                <w:rFonts w:eastAsia="Calibri"/>
                <w:b/>
                <w:bCs/>
                <w:sz w:val="20"/>
                <w:szCs w:val="26"/>
              </w:rPr>
            </w:pPr>
            <w:r>
              <w:rPr>
                <w:rFonts w:eastAsia="Calibri"/>
                <w:b/>
                <w:bCs/>
                <w:sz w:val="20"/>
                <w:szCs w:val="26"/>
              </w:rPr>
              <w:t>TĐNL</w:t>
            </w:r>
          </w:p>
          <w:p w14:paraId="310F40DD" w14:textId="77777777" w:rsidR="00E65BF1" w:rsidRDefault="00924BC1">
            <w:pPr>
              <w:tabs>
                <w:tab w:val="left" w:pos="4962"/>
              </w:tabs>
              <w:ind w:left="0" w:right="90" w:hanging="2"/>
              <w:jc w:val="center"/>
              <w:rPr>
                <w:sz w:val="20"/>
                <w:szCs w:val="26"/>
              </w:rPr>
            </w:pPr>
            <w:r>
              <w:rPr>
                <w:rFonts w:eastAsia="Calibri"/>
                <w:b/>
                <w:bCs/>
                <w:sz w:val="20"/>
                <w:szCs w:val="26"/>
              </w:rPr>
              <w:t>(4)</w:t>
            </w:r>
          </w:p>
        </w:tc>
      </w:tr>
      <w:tr w:rsidR="00E65BF1" w14:paraId="59DA7992" w14:textId="77777777">
        <w:tc>
          <w:tcPr>
            <w:tcW w:w="1058" w:type="dxa"/>
            <w:shd w:val="clear" w:color="auto" w:fill="auto"/>
            <w:vAlign w:val="center"/>
          </w:tcPr>
          <w:p w14:paraId="5321A891" w14:textId="77777777" w:rsidR="00E65BF1" w:rsidRDefault="00924BC1">
            <w:pPr>
              <w:tabs>
                <w:tab w:val="left" w:pos="4962"/>
              </w:tabs>
              <w:spacing w:line="276" w:lineRule="auto"/>
              <w:ind w:left="1" w:right="90" w:hanging="3"/>
              <w:jc w:val="center"/>
              <w:rPr>
                <w:sz w:val="26"/>
                <w:szCs w:val="26"/>
              </w:rPr>
            </w:pPr>
            <w:r>
              <w:rPr>
                <w:rFonts w:eastAsia="Calibri"/>
                <w:sz w:val="26"/>
                <w:szCs w:val="26"/>
                <w:lang w:val="vi-VN"/>
              </w:rPr>
              <w:t>CO1</w:t>
            </w:r>
          </w:p>
        </w:tc>
        <w:tc>
          <w:tcPr>
            <w:tcW w:w="4819" w:type="dxa"/>
            <w:shd w:val="clear" w:color="auto" w:fill="auto"/>
            <w:vAlign w:val="center"/>
          </w:tcPr>
          <w:p w14:paraId="4D4C9C4A" w14:textId="77777777" w:rsidR="00E65BF1" w:rsidRDefault="00924BC1">
            <w:pPr>
              <w:ind w:left="0" w:hanging="2"/>
              <w:jc w:val="both"/>
              <w:rPr>
                <w:color w:val="000000"/>
                <w:sz w:val="22"/>
                <w:szCs w:val="22"/>
              </w:rPr>
            </w:pPr>
            <w:r>
              <w:t>Trang bị cho người</w:t>
            </w:r>
            <w:r>
              <w:t xml:space="preserve"> học kiến thức nền tảng về lý luận chính trị như: những quy luật hoặc tính quy luật của đời sống chính trị; quyền lực chính trị, quyền lực nhà nước; hệ thống chính trị của các quốc gia; văn hóa chính trị; con người chính trị và xử lý tình huống chính trị… </w:t>
            </w:r>
            <w:r>
              <w:t>Từ đó, giúp người học nâng cao nhận thức chính trị, có bản lĩnh chính trị vững vàng, kiên định; có tri thức và kỹ năng hoạt động chính trị, cũng như góp phần lý giải các hiện tượng, các hành vi chính trị trong thực tiễn.</w:t>
            </w:r>
          </w:p>
        </w:tc>
        <w:tc>
          <w:tcPr>
            <w:tcW w:w="1985" w:type="dxa"/>
            <w:shd w:val="clear" w:color="auto" w:fill="auto"/>
            <w:vAlign w:val="center"/>
          </w:tcPr>
          <w:p w14:paraId="0F14A604" w14:textId="77777777" w:rsidR="00E65BF1" w:rsidRDefault="00924BC1">
            <w:pPr>
              <w:tabs>
                <w:tab w:val="left" w:pos="4962"/>
              </w:tabs>
              <w:spacing w:line="276" w:lineRule="auto"/>
              <w:ind w:left="1" w:right="90" w:hanging="3"/>
              <w:jc w:val="center"/>
              <w:rPr>
                <w:sz w:val="26"/>
                <w:szCs w:val="26"/>
              </w:rPr>
            </w:pPr>
            <w:r>
              <w:rPr>
                <w:rFonts w:eastAsia="Calibri"/>
                <w:color w:val="000000"/>
                <w:sz w:val="26"/>
                <w:szCs w:val="26"/>
                <w:lang w:val="vi-VN"/>
              </w:rPr>
              <w:t>CLO</w:t>
            </w:r>
            <w:r>
              <w:rPr>
                <w:rFonts w:eastAsia="Calibri"/>
                <w:color w:val="000000"/>
                <w:sz w:val="26"/>
                <w:szCs w:val="26"/>
              </w:rPr>
              <w:t>1</w:t>
            </w:r>
          </w:p>
        </w:tc>
        <w:tc>
          <w:tcPr>
            <w:tcW w:w="1012" w:type="dxa"/>
            <w:shd w:val="clear" w:color="auto" w:fill="auto"/>
            <w:vAlign w:val="center"/>
          </w:tcPr>
          <w:p w14:paraId="2631A6D8" w14:textId="77777777" w:rsidR="00E65BF1" w:rsidRDefault="00924BC1">
            <w:pPr>
              <w:tabs>
                <w:tab w:val="left" w:pos="4962"/>
              </w:tabs>
              <w:spacing w:line="276" w:lineRule="auto"/>
              <w:ind w:left="1" w:right="90" w:hanging="3"/>
              <w:jc w:val="center"/>
              <w:rPr>
                <w:sz w:val="26"/>
                <w:szCs w:val="26"/>
              </w:rPr>
            </w:pPr>
            <w:r>
              <w:rPr>
                <w:sz w:val="26"/>
                <w:szCs w:val="26"/>
              </w:rPr>
              <w:t>4</w:t>
            </w:r>
          </w:p>
        </w:tc>
      </w:tr>
      <w:tr w:rsidR="00E65BF1" w14:paraId="7E8DBBB3" w14:textId="77777777">
        <w:tc>
          <w:tcPr>
            <w:tcW w:w="1058" w:type="dxa"/>
            <w:shd w:val="clear" w:color="auto" w:fill="auto"/>
            <w:vAlign w:val="center"/>
          </w:tcPr>
          <w:p w14:paraId="2D76AC5C" w14:textId="77777777" w:rsidR="00E65BF1" w:rsidRDefault="00924BC1">
            <w:pPr>
              <w:tabs>
                <w:tab w:val="left" w:pos="4962"/>
              </w:tabs>
              <w:spacing w:line="276" w:lineRule="auto"/>
              <w:ind w:left="1" w:right="90" w:hanging="3"/>
              <w:jc w:val="center"/>
              <w:rPr>
                <w:sz w:val="26"/>
                <w:szCs w:val="26"/>
                <w:lang w:val="vi-VN"/>
              </w:rPr>
            </w:pPr>
            <w:r>
              <w:rPr>
                <w:sz w:val="26"/>
                <w:szCs w:val="26"/>
              </w:rPr>
              <w:t>CO</w:t>
            </w:r>
            <w:r>
              <w:rPr>
                <w:sz w:val="26"/>
                <w:szCs w:val="26"/>
                <w:lang w:val="vi-VN"/>
              </w:rPr>
              <w:t>2</w:t>
            </w:r>
          </w:p>
        </w:tc>
        <w:tc>
          <w:tcPr>
            <w:tcW w:w="4819" w:type="dxa"/>
            <w:shd w:val="clear" w:color="auto" w:fill="auto"/>
            <w:vAlign w:val="center"/>
          </w:tcPr>
          <w:p w14:paraId="3CBF027D" w14:textId="77777777" w:rsidR="00E65BF1" w:rsidRDefault="00924BC1">
            <w:pPr>
              <w:widowControl w:val="0"/>
              <w:spacing w:line="276" w:lineRule="auto"/>
              <w:ind w:left="0" w:hanging="2"/>
              <w:jc w:val="both"/>
            </w:pPr>
            <w:r>
              <w:t xml:space="preserve">Người học có khả năng </w:t>
            </w:r>
            <w:r>
              <w:t>nhận thức, vận dụng những kiến thức của chính trị học vào thực tiễn của đời sống chính trị.</w:t>
            </w:r>
          </w:p>
          <w:p w14:paraId="06CF50AD" w14:textId="77777777" w:rsidR="00E65BF1" w:rsidRDefault="00924BC1">
            <w:pPr>
              <w:ind w:left="0" w:hanging="2"/>
              <w:jc w:val="both"/>
              <w:rPr>
                <w:color w:val="000000"/>
                <w:sz w:val="22"/>
                <w:szCs w:val="22"/>
              </w:rPr>
            </w:pPr>
            <w:r>
              <w:t>Người học có kỹ năng hoạt động chính trị; có khả năng hoạch định, đưa ra các đường lối, chính sách đúng đắn, biết rèn luyện, xử lý tốt các tình huống chính trị tron</w:t>
            </w:r>
            <w:r>
              <w:t>g công tác của mình.</w:t>
            </w:r>
          </w:p>
        </w:tc>
        <w:tc>
          <w:tcPr>
            <w:tcW w:w="1985" w:type="dxa"/>
            <w:shd w:val="clear" w:color="auto" w:fill="auto"/>
            <w:vAlign w:val="center"/>
          </w:tcPr>
          <w:p w14:paraId="5A56B977" w14:textId="77777777" w:rsidR="00E65BF1" w:rsidRDefault="00924BC1">
            <w:pPr>
              <w:tabs>
                <w:tab w:val="left" w:pos="4962"/>
              </w:tabs>
              <w:spacing w:line="276" w:lineRule="auto"/>
              <w:ind w:left="1" w:right="90" w:hanging="3"/>
              <w:jc w:val="center"/>
              <w:rPr>
                <w:sz w:val="26"/>
                <w:szCs w:val="26"/>
              </w:rPr>
            </w:pPr>
            <w:r>
              <w:rPr>
                <w:rFonts w:eastAsia="Calibri"/>
                <w:color w:val="000000"/>
                <w:sz w:val="26"/>
                <w:szCs w:val="26"/>
              </w:rPr>
              <w:t>CLO</w:t>
            </w:r>
            <w:r>
              <w:rPr>
                <w:rFonts w:eastAsia="Calibri"/>
                <w:color w:val="000000"/>
                <w:sz w:val="26"/>
                <w:szCs w:val="26"/>
                <w:lang w:val="vi-VN"/>
              </w:rPr>
              <w:t>2</w:t>
            </w:r>
          </w:p>
        </w:tc>
        <w:tc>
          <w:tcPr>
            <w:tcW w:w="1012" w:type="dxa"/>
            <w:shd w:val="clear" w:color="auto" w:fill="auto"/>
            <w:vAlign w:val="center"/>
          </w:tcPr>
          <w:p w14:paraId="4C15E20C" w14:textId="77777777" w:rsidR="00E65BF1" w:rsidRDefault="00924BC1">
            <w:pPr>
              <w:tabs>
                <w:tab w:val="left" w:pos="4962"/>
              </w:tabs>
              <w:spacing w:line="276" w:lineRule="auto"/>
              <w:ind w:left="1" w:right="90" w:hanging="3"/>
              <w:jc w:val="center"/>
              <w:rPr>
                <w:sz w:val="26"/>
                <w:szCs w:val="26"/>
              </w:rPr>
            </w:pPr>
            <w:r>
              <w:rPr>
                <w:sz w:val="26"/>
                <w:szCs w:val="26"/>
              </w:rPr>
              <w:t>4</w:t>
            </w:r>
          </w:p>
        </w:tc>
      </w:tr>
      <w:tr w:rsidR="00E65BF1" w14:paraId="3780AD04" w14:textId="77777777">
        <w:tc>
          <w:tcPr>
            <w:tcW w:w="1058" w:type="dxa"/>
            <w:shd w:val="clear" w:color="auto" w:fill="auto"/>
            <w:vAlign w:val="center"/>
          </w:tcPr>
          <w:p w14:paraId="1E66BDF6" w14:textId="77777777" w:rsidR="00E65BF1" w:rsidRDefault="00924BC1">
            <w:pPr>
              <w:tabs>
                <w:tab w:val="left" w:pos="4962"/>
              </w:tabs>
              <w:spacing w:line="276" w:lineRule="auto"/>
              <w:ind w:left="1" w:right="90" w:hanging="3"/>
              <w:jc w:val="center"/>
              <w:rPr>
                <w:sz w:val="26"/>
                <w:szCs w:val="26"/>
                <w:lang w:val="vi-VN"/>
              </w:rPr>
            </w:pPr>
            <w:r>
              <w:rPr>
                <w:sz w:val="26"/>
                <w:szCs w:val="26"/>
              </w:rPr>
              <w:t>CO</w:t>
            </w:r>
            <w:r>
              <w:rPr>
                <w:sz w:val="26"/>
                <w:szCs w:val="26"/>
                <w:lang w:val="vi-VN"/>
              </w:rPr>
              <w:t>3</w:t>
            </w:r>
          </w:p>
        </w:tc>
        <w:tc>
          <w:tcPr>
            <w:tcW w:w="4819" w:type="dxa"/>
            <w:shd w:val="clear" w:color="auto" w:fill="auto"/>
            <w:vAlign w:val="center"/>
          </w:tcPr>
          <w:p w14:paraId="66924AA0" w14:textId="77777777" w:rsidR="00E65BF1" w:rsidRDefault="00924BC1">
            <w:pPr>
              <w:widowControl w:val="0"/>
              <w:spacing w:line="276" w:lineRule="auto"/>
              <w:ind w:left="0" w:hanging="2"/>
              <w:jc w:val="both"/>
            </w:pPr>
            <w:r>
              <w:t>Người học có thái độ tích cực, nhận thức đầy đủ, khách quan, toàn diện, biện chứng trước các vấn đề chính trị</w:t>
            </w:r>
          </w:p>
          <w:p w14:paraId="1545C82D" w14:textId="77777777" w:rsidR="00E65BF1" w:rsidRDefault="00924BC1">
            <w:pPr>
              <w:widowControl w:val="0"/>
              <w:spacing w:line="276" w:lineRule="auto"/>
              <w:ind w:left="0" w:hanging="2"/>
              <w:jc w:val="both"/>
            </w:pPr>
            <w:r>
              <w:t xml:space="preserve">Người học có những phẩm chất, đạo đức và bản lĩnh chính trị vững vàng </w:t>
            </w:r>
          </w:p>
          <w:p w14:paraId="311D16FA" w14:textId="77777777" w:rsidR="00E65BF1" w:rsidRDefault="00924BC1">
            <w:pPr>
              <w:ind w:left="0" w:hanging="2"/>
              <w:jc w:val="both"/>
              <w:rPr>
                <w:color w:val="000000"/>
                <w:sz w:val="22"/>
                <w:szCs w:val="22"/>
              </w:rPr>
            </w:pPr>
            <w:r>
              <w:t xml:space="preserve">Củng cố nền tảng tư tưởng, nâng cao tầm </w:t>
            </w:r>
            <w:r>
              <w:t xml:space="preserve">nhìn và năng lực tư duy chiến lược, năng lực chuyên môn, hoàn thiện phương pháp, kỹ năng lãnh đạo, quản lý, tu dưỡng, rèn luyện nhân cách của người học đáp ứng yêu cầu nhiệm vụ của đất nước trong thời kỳ đẩy mạnh toàn diện, đồng bộ công cuộc đổi mới, công </w:t>
            </w:r>
            <w:r>
              <w:t>nghiệp hóa, hiện đại hóa và hội nhập quốc tế.</w:t>
            </w:r>
          </w:p>
        </w:tc>
        <w:tc>
          <w:tcPr>
            <w:tcW w:w="1985" w:type="dxa"/>
            <w:shd w:val="clear" w:color="auto" w:fill="auto"/>
            <w:vAlign w:val="center"/>
          </w:tcPr>
          <w:p w14:paraId="44074A3D" w14:textId="77777777" w:rsidR="00E65BF1" w:rsidRDefault="00924BC1">
            <w:pPr>
              <w:tabs>
                <w:tab w:val="left" w:pos="4962"/>
              </w:tabs>
              <w:spacing w:line="276" w:lineRule="auto"/>
              <w:ind w:left="1" w:right="90" w:hanging="3"/>
              <w:jc w:val="center"/>
              <w:rPr>
                <w:sz w:val="26"/>
                <w:szCs w:val="26"/>
              </w:rPr>
            </w:pPr>
            <w:r>
              <w:rPr>
                <w:rFonts w:eastAsia="Calibri"/>
                <w:sz w:val="26"/>
                <w:szCs w:val="26"/>
                <w:lang w:val="vi-VN"/>
              </w:rPr>
              <w:t>CLO3</w:t>
            </w:r>
          </w:p>
        </w:tc>
        <w:tc>
          <w:tcPr>
            <w:tcW w:w="1012" w:type="dxa"/>
            <w:shd w:val="clear" w:color="auto" w:fill="auto"/>
            <w:vAlign w:val="center"/>
          </w:tcPr>
          <w:p w14:paraId="66B7E2B2" w14:textId="77777777" w:rsidR="00E65BF1" w:rsidRDefault="00924BC1">
            <w:pPr>
              <w:tabs>
                <w:tab w:val="left" w:pos="4962"/>
              </w:tabs>
              <w:spacing w:line="276" w:lineRule="auto"/>
              <w:ind w:left="1" w:right="90" w:hanging="3"/>
              <w:jc w:val="center"/>
              <w:rPr>
                <w:sz w:val="26"/>
                <w:szCs w:val="26"/>
              </w:rPr>
            </w:pPr>
            <w:r>
              <w:rPr>
                <w:sz w:val="26"/>
                <w:szCs w:val="26"/>
              </w:rPr>
              <w:t>4</w:t>
            </w:r>
          </w:p>
        </w:tc>
      </w:tr>
    </w:tbl>
    <w:p w14:paraId="5E7A50F0" w14:textId="77777777" w:rsidR="00E65BF1" w:rsidRDefault="00E65BF1">
      <w:pPr>
        <w:tabs>
          <w:tab w:val="left" w:pos="720"/>
          <w:tab w:val="left" w:pos="4962"/>
        </w:tabs>
        <w:spacing w:line="240" w:lineRule="auto"/>
        <w:ind w:left="0" w:right="90" w:hanging="2"/>
        <w:jc w:val="center"/>
        <w:rPr>
          <w:sz w:val="20"/>
          <w:szCs w:val="20"/>
        </w:rPr>
      </w:pPr>
    </w:p>
    <w:p w14:paraId="157FE2E7" w14:textId="77777777" w:rsidR="00E65BF1" w:rsidRDefault="00924BC1">
      <w:pPr>
        <w:spacing w:line="240" w:lineRule="auto"/>
        <w:ind w:left="0" w:right="90" w:hanging="2"/>
        <w:jc w:val="both"/>
        <w:rPr>
          <w:sz w:val="20"/>
          <w:szCs w:val="20"/>
        </w:rPr>
      </w:pPr>
      <w:r>
        <w:rPr>
          <w:i/>
          <w:sz w:val="20"/>
          <w:szCs w:val="20"/>
        </w:rPr>
        <w:t xml:space="preserve">(1): Ký hiệu mục tiêu của môn học. </w:t>
      </w:r>
    </w:p>
    <w:p w14:paraId="663077FB" w14:textId="77777777" w:rsidR="00E65BF1" w:rsidRDefault="00924BC1">
      <w:pPr>
        <w:spacing w:line="240" w:lineRule="auto"/>
        <w:ind w:left="0" w:right="86" w:hanging="2"/>
        <w:jc w:val="both"/>
        <w:rPr>
          <w:sz w:val="20"/>
          <w:szCs w:val="20"/>
        </w:rPr>
      </w:pPr>
      <w:r>
        <w:rPr>
          <w:i/>
          <w:sz w:val="20"/>
          <w:szCs w:val="20"/>
        </w:rPr>
        <w:t>(2): Mô tả các mục tiêu bao gồm các động từ chủ động, các chủ đề CĐR và bối cảnh áp dụng tổng quát.</w:t>
      </w:r>
    </w:p>
    <w:p w14:paraId="6C77BDA2" w14:textId="77777777" w:rsidR="00E65BF1" w:rsidRDefault="00924BC1">
      <w:pPr>
        <w:tabs>
          <w:tab w:val="left" w:pos="284"/>
        </w:tabs>
        <w:spacing w:line="240" w:lineRule="auto"/>
        <w:ind w:left="0" w:hanging="2"/>
        <w:jc w:val="both"/>
        <w:rPr>
          <w:sz w:val="20"/>
          <w:szCs w:val="20"/>
        </w:rPr>
      </w:pPr>
      <w:r>
        <w:rPr>
          <w:i/>
          <w:sz w:val="20"/>
          <w:szCs w:val="20"/>
        </w:rPr>
        <w:t>(3), (4): Ký hiệu CĐR của CTĐT và TĐNL tương ứng được phân bổ cho</w:t>
      </w:r>
      <w:r>
        <w:rPr>
          <w:i/>
          <w:sz w:val="20"/>
          <w:szCs w:val="20"/>
        </w:rPr>
        <w:t xml:space="preserve"> môn học</w:t>
      </w:r>
      <w:r>
        <w:rPr>
          <w:sz w:val="20"/>
          <w:szCs w:val="20"/>
        </w:rPr>
        <w:t>.</w:t>
      </w:r>
    </w:p>
    <w:p w14:paraId="48B2EDCE" w14:textId="77777777" w:rsidR="00E65BF1" w:rsidRDefault="00924BC1">
      <w:pPr>
        <w:tabs>
          <w:tab w:val="left" w:pos="284"/>
        </w:tabs>
        <w:spacing w:line="240" w:lineRule="auto"/>
        <w:ind w:leftChars="0" w:left="1" w:firstLineChars="0" w:firstLine="0"/>
        <w:jc w:val="both"/>
        <w:rPr>
          <w:color w:val="000000"/>
          <w:sz w:val="26"/>
          <w:szCs w:val="26"/>
        </w:rPr>
      </w:pPr>
      <w:r>
        <w:rPr>
          <w:b/>
          <w:color w:val="000000"/>
          <w:sz w:val="26"/>
          <w:szCs w:val="26"/>
        </w:rPr>
        <w:t>5.Chuẩn đầu ra môn học</w:t>
      </w:r>
    </w:p>
    <w:p w14:paraId="1359DEB7" w14:textId="77777777" w:rsidR="00E65BF1" w:rsidRDefault="00924BC1">
      <w:pPr>
        <w:tabs>
          <w:tab w:val="left" w:pos="284"/>
        </w:tabs>
        <w:spacing w:line="240" w:lineRule="auto"/>
        <w:ind w:left="0" w:hanging="2"/>
        <w:jc w:val="both"/>
        <w:rPr>
          <w:i/>
          <w:sz w:val="20"/>
          <w:szCs w:val="20"/>
        </w:rPr>
      </w:pPr>
      <w:r>
        <w:rPr>
          <w:i/>
          <w:sz w:val="20"/>
          <w:szCs w:val="20"/>
        </w:rPr>
        <w:tab/>
        <w:t>(Các mục cụ thể hay CĐR của môn học và mức độ giảng dạy I, T, U hoặc I, R, M)</w:t>
      </w:r>
    </w:p>
    <w:tbl>
      <w:tblPr>
        <w:tblW w:w="7792" w:type="dxa"/>
        <w:jc w:val="center"/>
        <w:tblLook w:val="04A0" w:firstRow="1" w:lastRow="0" w:firstColumn="1" w:lastColumn="0" w:noHBand="0" w:noVBand="1"/>
      </w:tblPr>
      <w:tblGrid>
        <w:gridCol w:w="960"/>
        <w:gridCol w:w="4564"/>
        <w:gridCol w:w="2268"/>
      </w:tblGrid>
      <w:tr w:rsidR="00E65BF1" w14:paraId="557A5A03" w14:textId="77777777">
        <w:trPr>
          <w:trHeight w:val="116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9C1D503" w14:textId="77777777" w:rsidR="00E65BF1" w:rsidRDefault="00924BC1">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CĐR (CLOx)</w:t>
            </w:r>
          </w:p>
        </w:tc>
        <w:tc>
          <w:tcPr>
            <w:tcW w:w="4564" w:type="dxa"/>
            <w:tcBorders>
              <w:top w:val="single" w:sz="4" w:space="0" w:color="auto"/>
              <w:left w:val="nil"/>
              <w:bottom w:val="single" w:sz="4" w:space="0" w:color="auto"/>
              <w:right w:val="single" w:sz="4" w:space="0" w:color="auto"/>
            </w:tcBorders>
            <w:shd w:val="clear" w:color="auto" w:fill="auto"/>
            <w:vAlign w:val="center"/>
          </w:tcPr>
          <w:p w14:paraId="1C15DFAF" w14:textId="77777777" w:rsidR="00E65BF1" w:rsidRDefault="00924BC1">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(1) Mô tả CĐR</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32FF57" w14:textId="77777777" w:rsidR="00E65BF1" w:rsidRDefault="00924BC1">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(2) Mức độ giảng dạy (I, T, U)</w:t>
            </w:r>
          </w:p>
        </w:tc>
      </w:tr>
      <w:tr w:rsidR="00E65BF1" w14:paraId="12210DF5" w14:textId="77777777">
        <w:trPr>
          <w:trHeight w:val="11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1DC01C6" w14:textId="77777777" w:rsidR="00E65BF1" w:rsidRDefault="00924BC1">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lastRenderedPageBreak/>
              <w:t>CLO1</w:t>
            </w:r>
          </w:p>
        </w:tc>
        <w:tc>
          <w:tcPr>
            <w:tcW w:w="4564" w:type="dxa"/>
            <w:tcBorders>
              <w:top w:val="nil"/>
              <w:left w:val="nil"/>
              <w:bottom w:val="single" w:sz="4" w:space="0" w:color="auto"/>
              <w:right w:val="single" w:sz="4" w:space="0" w:color="auto"/>
            </w:tcBorders>
            <w:shd w:val="clear" w:color="auto" w:fill="auto"/>
            <w:vAlign w:val="center"/>
          </w:tcPr>
          <w:p w14:paraId="003CFD39" w14:textId="77777777" w:rsidR="00E65BF1" w:rsidRDefault="00924BC1">
            <w:pPr>
              <w:suppressAutoHyphens w:val="0"/>
              <w:spacing w:line="240" w:lineRule="auto"/>
              <w:ind w:leftChars="0" w:left="0" w:firstLineChars="0" w:firstLine="0"/>
              <w:textAlignment w:val="auto"/>
              <w:outlineLvl w:val="9"/>
              <w:rPr>
                <w:color w:val="000000"/>
                <w:position w:val="0"/>
                <w:sz w:val="22"/>
                <w:szCs w:val="22"/>
              </w:rPr>
            </w:pPr>
            <w:r>
              <w:t>Có kiến thức cơ bản về những quy luật, tính quy luật của đời sống chính trị</w:t>
            </w:r>
          </w:p>
        </w:tc>
        <w:tc>
          <w:tcPr>
            <w:tcW w:w="2268" w:type="dxa"/>
            <w:tcBorders>
              <w:top w:val="nil"/>
              <w:left w:val="nil"/>
              <w:bottom w:val="single" w:sz="4" w:space="0" w:color="auto"/>
              <w:right w:val="single" w:sz="4" w:space="0" w:color="auto"/>
            </w:tcBorders>
            <w:shd w:val="clear" w:color="auto" w:fill="auto"/>
            <w:vAlign w:val="center"/>
          </w:tcPr>
          <w:p w14:paraId="3ECB2396" w14:textId="77777777" w:rsidR="00E65BF1" w:rsidRDefault="00924BC1">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r w:rsidR="00E65BF1" w14:paraId="27375AF1"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921376A" w14:textId="77777777" w:rsidR="00E65BF1" w:rsidRDefault="00924BC1">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CLO2</w:t>
            </w:r>
          </w:p>
        </w:tc>
        <w:tc>
          <w:tcPr>
            <w:tcW w:w="4564" w:type="dxa"/>
            <w:tcBorders>
              <w:top w:val="nil"/>
              <w:left w:val="nil"/>
              <w:bottom w:val="single" w:sz="4" w:space="0" w:color="auto"/>
              <w:right w:val="single" w:sz="4" w:space="0" w:color="auto"/>
            </w:tcBorders>
            <w:shd w:val="clear" w:color="auto" w:fill="auto"/>
            <w:vAlign w:val="center"/>
          </w:tcPr>
          <w:p w14:paraId="2A5794F5" w14:textId="77777777" w:rsidR="00E65BF1" w:rsidRDefault="00924BC1">
            <w:pPr>
              <w:suppressAutoHyphens w:val="0"/>
              <w:spacing w:line="240" w:lineRule="auto"/>
              <w:ind w:leftChars="0" w:left="0" w:firstLineChars="0" w:firstLine="0"/>
              <w:textAlignment w:val="auto"/>
              <w:outlineLvl w:val="9"/>
              <w:rPr>
                <w:color w:val="000000"/>
                <w:position w:val="0"/>
                <w:sz w:val="22"/>
                <w:szCs w:val="22"/>
              </w:rPr>
            </w:pPr>
            <w:r>
              <w:t>Có kỹ năng hoạt động chính trị; có khả năng hoạch định, đưa ra các đường lối, chính sách đúng đắn, biết rèn luyện, xử lý tốt các tình huống chính trị trong công tác của mình</w:t>
            </w:r>
          </w:p>
        </w:tc>
        <w:tc>
          <w:tcPr>
            <w:tcW w:w="2268" w:type="dxa"/>
            <w:tcBorders>
              <w:top w:val="nil"/>
              <w:left w:val="nil"/>
              <w:bottom w:val="single" w:sz="4" w:space="0" w:color="auto"/>
              <w:right w:val="single" w:sz="4" w:space="0" w:color="auto"/>
            </w:tcBorders>
            <w:shd w:val="clear" w:color="auto" w:fill="auto"/>
            <w:vAlign w:val="center"/>
          </w:tcPr>
          <w:p w14:paraId="7CFA3E5C" w14:textId="77777777" w:rsidR="00E65BF1" w:rsidRDefault="00924BC1">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U</w:t>
            </w:r>
          </w:p>
        </w:tc>
      </w:tr>
      <w:tr w:rsidR="00E65BF1" w14:paraId="18FD5973"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1A88B6C" w14:textId="77777777" w:rsidR="00E65BF1" w:rsidRDefault="00924BC1">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CLO3</w:t>
            </w:r>
          </w:p>
        </w:tc>
        <w:tc>
          <w:tcPr>
            <w:tcW w:w="4564" w:type="dxa"/>
            <w:tcBorders>
              <w:top w:val="nil"/>
              <w:left w:val="nil"/>
              <w:bottom w:val="single" w:sz="4" w:space="0" w:color="auto"/>
              <w:right w:val="single" w:sz="4" w:space="0" w:color="auto"/>
            </w:tcBorders>
            <w:shd w:val="clear" w:color="auto" w:fill="auto"/>
            <w:vAlign w:val="center"/>
          </w:tcPr>
          <w:p w14:paraId="09F966BC" w14:textId="77777777" w:rsidR="00E65BF1" w:rsidRDefault="00924BC1">
            <w:pPr>
              <w:suppressAutoHyphens w:val="0"/>
              <w:spacing w:line="240" w:lineRule="auto"/>
              <w:ind w:leftChars="0" w:left="0" w:firstLineChars="0" w:firstLine="0"/>
              <w:textAlignment w:val="auto"/>
              <w:outlineLvl w:val="9"/>
              <w:rPr>
                <w:color w:val="000000"/>
                <w:position w:val="0"/>
                <w:sz w:val="22"/>
                <w:szCs w:val="22"/>
              </w:rPr>
            </w:pPr>
            <w:r>
              <w:t xml:space="preserve">Người học có thái độ tích cực, nhận thức đầy đủ, khách quan, toàn </w:t>
            </w:r>
            <w:r>
              <w:t>diện, biện chứng trước các vấn đề chính trị</w:t>
            </w:r>
          </w:p>
        </w:tc>
        <w:tc>
          <w:tcPr>
            <w:tcW w:w="2268" w:type="dxa"/>
            <w:tcBorders>
              <w:top w:val="nil"/>
              <w:left w:val="nil"/>
              <w:bottom w:val="single" w:sz="4" w:space="0" w:color="auto"/>
              <w:right w:val="single" w:sz="4" w:space="0" w:color="auto"/>
            </w:tcBorders>
            <w:shd w:val="clear" w:color="auto" w:fill="auto"/>
            <w:vAlign w:val="center"/>
          </w:tcPr>
          <w:p w14:paraId="3FE6EC20" w14:textId="77777777" w:rsidR="00E65BF1" w:rsidRDefault="00924BC1">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bl>
    <w:p w14:paraId="4A5D51BD" w14:textId="77777777" w:rsidR="00E65BF1" w:rsidRDefault="00E65BF1">
      <w:pPr>
        <w:tabs>
          <w:tab w:val="left" w:pos="284"/>
        </w:tabs>
        <w:spacing w:line="240" w:lineRule="auto"/>
        <w:ind w:leftChars="0" w:left="0" w:firstLineChars="0" w:firstLine="0"/>
        <w:jc w:val="both"/>
        <w:rPr>
          <w:sz w:val="20"/>
          <w:szCs w:val="20"/>
        </w:rPr>
      </w:pPr>
    </w:p>
    <w:p w14:paraId="7915AC01" w14:textId="77777777" w:rsidR="00E65BF1" w:rsidRDefault="00924BC1">
      <w:pPr>
        <w:spacing w:line="240" w:lineRule="auto"/>
        <w:ind w:left="0" w:hanging="2"/>
        <w:jc w:val="both"/>
        <w:rPr>
          <w:sz w:val="20"/>
          <w:szCs w:val="20"/>
        </w:rPr>
      </w:pPr>
      <w:r>
        <w:rPr>
          <w:i/>
          <w:sz w:val="20"/>
          <w:szCs w:val="20"/>
        </w:rPr>
        <w:t>(1): Ký hiệu CĐR của môn học</w:t>
      </w:r>
    </w:p>
    <w:p w14:paraId="4F74953A" w14:textId="77777777" w:rsidR="00E65BF1" w:rsidRDefault="00924BC1">
      <w:pPr>
        <w:spacing w:line="240" w:lineRule="auto"/>
        <w:ind w:left="0" w:right="90" w:hanging="2"/>
        <w:jc w:val="both"/>
        <w:rPr>
          <w:sz w:val="20"/>
          <w:szCs w:val="20"/>
        </w:rPr>
      </w:pPr>
      <w:r>
        <w:rPr>
          <w:i/>
          <w:sz w:val="20"/>
          <w:szCs w:val="20"/>
        </w:rPr>
        <w:t>(2): Mô tả CĐR, bao gồm các động từ chủ động, các chủ đề CĐR và bối cảnh áp dụng cụ thể.</w:t>
      </w:r>
    </w:p>
    <w:p w14:paraId="468DBD71" w14:textId="77777777" w:rsidR="00E65BF1" w:rsidRDefault="00924BC1">
      <w:pPr>
        <w:spacing w:line="240" w:lineRule="auto"/>
        <w:ind w:left="0" w:hanging="2"/>
        <w:jc w:val="both"/>
        <w:rPr>
          <w:sz w:val="20"/>
          <w:szCs w:val="20"/>
        </w:rPr>
      </w:pPr>
      <w:r>
        <w:rPr>
          <w:i/>
          <w:sz w:val="20"/>
          <w:szCs w:val="20"/>
        </w:rPr>
        <w:t xml:space="preserve">(3): I (Introduce): giới thiệu; T (Teach): dạy; U (Utilize): sử dụng hoặc I  (Introduce): </w:t>
      </w:r>
      <w:r>
        <w:rPr>
          <w:i/>
          <w:sz w:val="20"/>
          <w:szCs w:val="20"/>
        </w:rPr>
        <w:t>giới thiệu; R(Reinforced): tăng cường; M(Mastery): thành thạo.</w:t>
      </w:r>
    </w:p>
    <w:p w14:paraId="46A97D0E" w14:textId="77777777" w:rsidR="00E65BF1" w:rsidRDefault="00924BC1">
      <w:pPr>
        <w:spacing w:line="240" w:lineRule="auto"/>
        <w:ind w:leftChars="0" w:left="1" w:firstLineChars="0" w:firstLine="0"/>
        <w:jc w:val="both"/>
        <w:rPr>
          <w:color w:val="000000"/>
        </w:rPr>
      </w:pPr>
      <w:r>
        <w:rPr>
          <w:b/>
          <w:color w:val="000000"/>
        </w:rPr>
        <w:t>6.Đánh giá môn học</w:t>
      </w:r>
    </w:p>
    <w:p w14:paraId="6F2F563A" w14:textId="77777777" w:rsidR="00E65BF1" w:rsidRDefault="00924BC1">
      <w:pPr>
        <w:spacing w:line="240" w:lineRule="auto"/>
        <w:ind w:left="0" w:hanging="2"/>
        <w:jc w:val="both"/>
        <w:rPr>
          <w:color w:val="000000"/>
        </w:rPr>
      </w:pPr>
      <w:r>
        <w:rPr>
          <w:color w:val="000000"/>
        </w:rPr>
        <w:t>- Yêu cầu chung của học phần theo quy chế:</w:t>
      </w:r>
    </w:p>
    <w:p w14:paraId="060BEE9A" w14:textId="77777777" w:rsidR="00E65BF1" w:rsidRDefault="00924BC1">
      <w:pPr>
        <w:pStyle w:val="ListParagraph"/>
        <w:numPr>
          <w:ilvl w:val="0"/>
          <w:numId w:val="3"/>
        </w:numPr>
        <w:spacing w:line="240" w:lineRule="auto"/>
        <w:ind w:leftChars="0" w:firstLineChars="0"/>
        <w:jc w:val="both"/>
        <w:rPr>
          <w:color w:val="000000"/>
        </w:rPr>
      </w:pPr>
      <w:r>
        <w:rPr>
          <w:color w:val="000000"/>
        </w:rPr>
        <w:t>Sinh viên vắng mặt trong buổi thi, đánh giá không có lý do chính đáng phải nhận điểm 0. Sinh viên vắng mặt có lý do chính đáng được</w:t>
      </w:r>
      <w:r>
        <w:rPr>
          <w:color w:val="000000"/>
        </w:rPr>
        <w:t xml:space="preserve"> dự thi, đánh giá ở một đợt khác và được tính điểm lần đầu.</w:t>
      </w:r>
    </w:p>
    <w:p w14:paraId="12CD436B" w14:textId="77777777" w:rsidR="00E65BF1" w:rsidRDefault="00924BC1">
      <w:pPr>
        <w:pStyle w:val="ListParagraph"/>
        <w:numPr>
          <w:ilvl w:val="0"/>
          <w:numId w:val="3"/>
        </w:numPr>
        <w:spacing w:line="240" w:lineRule="auto"/>
        <w:ind w:leftChars="0" w:firstLineChars="0"/>
        <w:jc w:val="both"/>
        <w:rPr>
          <w:color w:val="000000"/>
        </w:rPr>
      </w:pPr>
      <w:r>
        <w:rPr>
          <w:color w:val="000000"/>
        </w:rPr>
        <w:t>Điểm thành phần: kết quả học tập một học phần được đánh giá theo quá trình học tập, thể hiện bởi các điểm thành phần được làm tròn tới một chữ số thập phân.</w:t>
      </w:r>
    </w:p>
    <w:p w14:paraId="67A01F8F" w14:textId="77777777" w:rsidR="00E65BF1" w:rsidRDefault="00924BC1">
      <w:pPr>
        <w:pStyle w:val="ListParagraph"/>
        <w:numPr>
          <w:ilvl w:val="0"/>
          <w:numId w:val="3"/>
        </w:numPr>
        <w:spacing w:line="240" w:lineRule="auto"/>
        <w:ind w:leftChars="0" w:firstLineChars="0"/>
        <w:jc w:val="both"/>
        <w:rPr>
          <w:color w:val="000000"/>
        </w:rPr>
      </w:pPr>
      <w:r>
        <w:rPr>
          <w:color w:val="000000"/>
        </w:rPr>
        <w:t>Điểm học phần được tính từ tổng các điể</w:t>
      </w:r>
      <w:r>
        <w:rPr>
          <w:color w:val="000000"/>
        </w:rPr>
        <w:t>m thành phần nhân với trọng số tương ứng, được làm tròn tới một chữ số thập phân.</w:t>
      </w:r>
    </w:p>
    <w:p w14:paraId="04E799ED" w14:textId="77777777" w:rsidR="00E65BF1" w:rsidRDefault="00924BC1">
      <w:pPr>
        <w:spacing w:line="240" w:lineRule="auto"/>
        <w:ind w:left="0" w:right="90" w:hanging="2"/>
        <w:rPr>
          <w:i/>
          <w:sz w:val="22"/>
          <w:szCs w:val="26"/>
        </w:rPr>
      </w:pPr>
      <w:r>
        <w:rPr>
          <w:i/>
          <w:sz w:val="22"/>
          <w:szCs w:val="26"/>
        </w:rPr>
        <w:t>(Các thành phần, các bài đánh giá, các tiêu chí đánh giá, chuẩn đánh giá, và tỷ lệ đánh giá, thể hiện sự tương quan với các CĐR của môn học)</w:t>
      </w:r>
    </w:p>
    <w:tbl>
      <w:tblPr>
        <w:tblW w:w="0" w:type="auto"/>
        <w:jc w:val="center"/>
        <w:tblLook w:val="04A0" w:firstRow="1" w:lastRow="0" w:firstColumn="1" w:lastColumn="0" w:noHBand="0" w:noVBand="1"/>
      </w:tblPr>
      <w:tblGrid>
        <w:gridCol w:w="1194"/>
        <w:gridCol w:w="1316"/>
        <w:gridCol w:w="1303"/>
        <w:gridCol w:w="2353"/>
        <w:gridCol w:w="1114"/>
        <w:gridCol w:w="932"/>
        <w:gridCol w:w="1138"/>
      </w:tblGrid>
      <w:tr w:rsidR="00E65BF1" w14:paraId="504AD0C6" w14:textId="77777777">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8DEEE" w14:textId="77777777" w:rsidR="00E65BF1" w:rsidRDefault="00924BC1">
            <w:pPr>
              <w:ind w:left="0" w:hanging="2"/>
              <w:jc w:val="center"/>
              <w:rPr>
                <w:b/>
                <w:bCs/>
                <w:color w:val="000000"/>
                <w:sz w:val="22"/>
                <w:szCs w:val="22"/>
              </w:rPr>
            </w:pPr>
            <w:r>
              <w:rPr>
                <w:b/>
                <w:bCs/>
                <w:color w:val="000000"/>
                <w:sz w:val="22"/>
                <w:szCs w:val="22"/>
              </w:rPr>
              <w:t>Thành phần đánh giá (1)</w:t>
            </w:r>
          </w:p>
        </w:tc>
        <w:tc>
          <w:tcPr>
            <w:tcW w:w="0" w:type="auto"/>
            <w:tcBorders>
              <w:top w:val="single" w:sz="4" w:space="0" w:color="auto"/>
              <w:left w:val="nil"/>
              <w:bottom w:val="single" w:sz="4" w:space="0" w:color="auto"/>
              <w:right w:val="single" w:sz="4" w:space="0" w:color="auto"/>
            </w:tcBorders>
            <w:shd w:val="clear" w:color="auto" w:fill="auto"/>
            <w:vAlign w:val="center"/>
          </w:tcPr>
          <w:p w14:paraId="235D3564" w14:textId="77777777" w:rsidR="00E65BF1" w:rsidRDefault="00924BC1">
            <w:pPr>
              <w:ind w:left="0" w:hanging="2"/>
              <w:jc w:val="center"/>
              <w:rPr>
                <w:b/>
                <w:bCs/>
                <w:color w:val="000000"/>
                <w:sz w:val="22"/>
                <w:szCs w:val="22"/>
              </w:rPr>
            </w:pPr>
            <w:r>
              <w:rPr>
                <w:b/>
                <w:bCs/>
                <w:color w:val="000000"/>
                <w:sz w:val="22"/>
                <w:szCs w:val="22"/>
              </w:rPr>
              <w:t xml:space="preserve">Bài đánh </w:t>
            </w:r>
            <w:r>
              <w:rPr>
                <w:b/>
                <w:bCs/>
                <w:color w:val="000000"/>
                <w:sz w:val="22"/>
                <w:szCs w:val="22"/>
              </w:rPr>
              <w:t>giá (Ax.x) (2)</w:t>
            </w:r>
          </w:p>
        </w:tc>
        <w:tc>
          <w:tcPr>
            <w:tcW w:w="0" w:type="auto"/>
            <w:tcBorders>
              <w:top w:val="single" w:sz="4" w:space="0" w:color="auto"/>
              <w:left w:val="nil"/>
              <w:bottom w:val="single" w:sz="4" w:space="0" w:color="auto"/>
              <w:right w:val="single" w:sz="4" w:space="0" w:color="auto"/>
            </w:tcBorders>
            <w:shd w:val="clear" w:color="auto" w:fill="auto"/>
            <w:vAlign w:val="center"/>
          </w:tcPr>
          <w:p w14:paraId="49D60A81" w14:textId="77777777" w:rsidR="00E65BF1" w:rsidRDefault="00924BC1">
            <w:pPr>
              <w:ind w:left="0" w:hanging="2"/>
              <w:jc w:val="center"/>
              <w:rPr>
                <w:b/>
                <w:bCs/>
                <w:color w:val="000000"/>
                <w:sz w:val="22"/>
                <w:szCs w:val="22"/>
              </w:rPr>
            </w:pPr>
            <w:r>
              <w:rPr>
                <w:b/>
                <w:bCs/>
                <w:color w:val="000000"/>
                <w:sz w:val="22"/>
                <w:szCs w:val="22"/>
              </w:rPr>
              <w:t>CĐR môn học (CLOx) (3)</w:t>
            </w:r>
          </w:p>
        </w:tc>
        <w:tc>
          <w:tcPr>
            <w:tcW w:w="0" w:type="auto"/>
            <w:tcBorders>
              <w:top w:val="single" w:sz="4" w:space="0" w:color="auto"/>
              <w:left w:val="nil"/>
              <w:bottom w:val="single" w:sz="4" w:space="0" w:color="auto"/>
              <w:right w:val="single" w:sz="4" w:space="0" w:color="auto"/>
            </w:tcBorders>
            <w:shd w:val="clear" w:color="auto" w:fill="auto"/>
            <w:vAlign w:val="center"/>
          </w:tcPr>
          <w:p w14:paraId="335DD426" w14:textId="77777777" w:rsidR="00E65BF1" w:rsidRDefault="00924BC1">
            <w:pPr>
              <w:ind w:left="0" w:hanging="2"/>
              <w:jc w:val="center"/>
              <w:rPr>
                <w:b/>
                <w:bCs/>
                <w:color w:val="000000"/>
                <w:sz w:val="22"/>
                <w:szCs w:val="22"/>
              </w:rPr>
            </w:pPr>
            <w:r>
              <w:rPr>
                <w:b/>
                <w:bCs/>
                <w:color w:val="000000"/>
                <w:sz w:val="22"/>
                <w:szCs w:val="22"/>
              </w:rPr>
              <w:t>Tiêu chí đánh giá (4)</w:t>
            </w:r>
          </w:p>
        </w:tc>
        <w:tc>
          <w:tcPr>
            <w:tcW w:w="0" w:type="auto"/>
            <w:tcBorders>
              <w:top w:val="single" w:sz="4" w:space="0" w:color="auto"/>
              <w:left w:val="nil"/>
              <w:bottom w:val="single" w:sz="4" w:space="0" w:color="auto"/>
              <w:right w:val="single" w:sz="4" w:space="0" w:color="auto"/>
            </w:tcBorders>
            <w:shd w:val="clear" w:color="auto" w:fill="auto"/>
            <w:vAlign w:val="center"/>
          </w:tcPr>
          <w:p w14:paraId="31A0951D" w14:textId="77777777" w:rsidR="00E65BF1" w:rsidRDefault="00924BC1">
            <w:pPr>
              <w:ind w:left="0" w:hanging="2"/>
              <w:jc w:val="center"/>
              <w:rPr>
                <w:b/>
                <w:bCs/>
                <w:color w:val="000000"/>
                <w:sz w:val="22"/>
                <w:szCs w:val="22"/>
              </w:rPr>
            </w:pPr>
            <w:r>
              <w:rPr>
                <w:b/>
                <w:bCs/>
                <w:color w:val="000000"/>
                <w:sz w:val="22"/>
                <w:szCs w:val="22"/>
              </w:rPr>
              <w:t>Thời lượng đánh giá (5)</w:t>
            </w:r>
          </w:p>
        </w:tc>
        <w:tc>
          <w:tcPr>
            <w:tcW w:w="0" w:type="auto"/>
            <w:tcBorders>
              <w:top w:val="single" w:sz="4" w:space="0" w:color="auto"/>
              <w:left w:val="nil"/>
              <w:bottom w:val="single" w:sz="4" w:space="0" w:color="auto"/>
              <w:right w:val="single" w:sz="4" w:space="0" w:color="auto"/>
            </w:tcBorders>
            <w:shd w:val="clear" w:color="auto" w:fill="auto"/>
            <w:vAlign w:val="center"/>
          </w:tcPr>
          <w:p w14:paraId="7885552B" w14:textId="77777777" w:rsidR="00E65BF1" w:rsidRDefault="00924BC1">
            <w:pPr>
              <w:ind w:left="0" w:hanging="2"/>
              <w:jc w:val="center"/>
              <w:rPr>
                <w:b/>
                <w:bCs/>
                <w:color w:val="000000"/>
                <w:sz w:val="22"/>
                <w:szCs w:val="22"/>
              </w:rPr>
            </w:pPr>
            <w:r>
              <w:rPr>
                <w:b/>
                <w:bCs/>
                <w:color w:val="000000"/>
                <w:sz w:val="22"/>
                <w:szCs w:val="22"/>
              </w:rPr>
              <w:t>Trọng số (6)</w:t>
            </w:r>
          </w:p>
        </w:tc>
        <w:tc>
          <w:tcPr>
            <w:tcW w:w="0" w:type="auto"/>
            <w:tcBorders>
              <w:top w:val="single" w:sz="4" w:space="0" w:color="auto"/>
              <w:left w:val="nil"/>
              <w:bottom w:val="single" w:sz="4" w:space="0" w:color="auto"/>
              <w:right w:val="single" w:sz="4" w:space="0" w:color="auto"/>
            </w:tcBorders>
            <w:shd w:val="clear" w:color="auto" w:fill="auto"/>
            <w:vAlign w:val="center"/>
          </w:tcPr>
          <w:p w14:paraId="2E215872" w14:textId="77777777" w:rsidR="00E65BF1" w:rsidRDefault="00924BC1">
            <w:pPr>
              <w:ind w:left="0" w:hanging="2"/>
              <w:jc w:val="center"/>
              <w:rPr>
                <w:b/>
                <w:bCs/>
                <w:color w:val="000000"/>
                <w:sz w:val="22"/>
                <w:szCs w:val="22"/>
              </w:rPr>
            </w:pPr>
            <w:r>
              <w:rPr>
                <w:b/>
                <w:bCs/>
                <w:color w:val="000000"/>
                <w:sz w:val="22"/>
                <w:szCs w:val="22"/>
              </w:rPr>
              <w:t>Trọng số con (7)</w:t>
            </w:r>
          </w:p>
        </w:tc>
      </w:tr>
      <w:tr w:rsidR="00E65BF1" w14:paraId="5800C0F4" w14:textId="77777777">
        <w:trPr>
          <w:trHeight w:val="1284"/>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382115" w14:textId="77777777" w:rsidR="00E65BF1" w:rsidRDefault="00924BC1">
            <w:pPr>
              <w:ind w:left="0" w:hanging="2"/>
              <w:rPr>
                <w:b/>
                <w:bCs/>
                <w:color w:val="000000"/>
                <w:sz w:val="22"/>
                <w:szCs w:val="22"/>
              </w:rPr>
            </w:pPr>
            <w:r>
              <w:rPr>
                <w:b/>
                <w:bCs/>
                <w:color w:val="000000"/>
                <w:sz w:val="22"/>
                <w:szCs w:val="22"/>
              </w:rPr>
              <w:t>A1. Đánh giá quá trình</w:t>
            </w:r>
          </w:p>
        </w:tc>
        <w:tc>
          <w:tcPr>
            <w:tcW w:w="0" w:type="auto"/>
            <w:tcBorders>
              <w:top w:val="nil"/>
              <w:left w:val="nil"/>
              <w:bottom w:val="single" w:sz="4" w:space="0" w:color="auto"/>
              <w:right w:val="single" w:sz="4" w:space="0" w:color="auto"/>
            </w:tcBorders>
            <w:shd w:val="clear" w:color="auto" w:fill="auto"/>
            <w:vAlign w:val="center"/>
          </w:tcPr>
          <w:p w14:paraId="415A04B6" w14:textId="77777777" w:rsidR="00E65BF1" w:rsidRDefault="00924BC1">
            <w:pPr>
              <w:ind w:left="0" w:hanging="2"/>
              <w:rPr>
                <w:b/>
                <w:bCs/>
                <w:color w:val="000000"/>
                <w:sz w:val="22"/>
                <w:szCs w:val="22"/>
              </w:rPr>
            </w:pPr>
            <w:r>
              <w:rPr>
                <w:b/>
                <w:bCs/>
                <w:color w:val="000000"/>
                <w:sz w:val="22"/>
                <w:szCs w:val="22"/>
              </w:rPr>
              <w:t>A1.1</w:t>
            </w:r>
            <w:r>
              <w:rPr>
                <w:color w:val="000000"/>
                <w:sz w:val="22"/>
                <w:szCs w:val="22"/>
              </w:rPr>
              <w:t>: Bài tập nhóm</w:t>
            </w:r>
          </w:p>
        </w:tc>
        <w:tc>
          <w:tcPr>
            <w:tcW w:w="0" w:type="auto"/>
            <w:tcBorders>
              <w:top w:val="nil"/>
              <w:left w:val="nil"/>
              <w:bottom w:val="single" w:sz="4" w:space="0" w:color="auto"/>
              <w:right w:val="single" w:sz="4" w:space="0" w:color="auto"/>
            </w:tcBorders>
            <w:shd w:val="clear" w:color="auto" w:fill="auto"/>
            <w:vAlign w:val="center"/>
          </w:tcPr>
          <w:p w14:paraId="35738B0A" w14:textId="77777777" w:rsidR="00E65BF1" w:rsidRDefault="00924BC1">
            <w:pPr>
              <w:suppressAutoHyphens w:val="0"/>
              <w:spacing w:line="240" w:lineRule="auto"/>
              <w:ind w:leftChars="0" w:left="0" w:firstLineChars="0" w:firstLine="0"/>
              <w:jc w:val="center"/>
              <w:textAlignment w:val="auto"/>
              <w:outlineLvl w:val="9"/>
              <w:rPr>
                <w:color w:val="000000"/>
                <w:position w:val="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2CA9DF11" w14:textId="77777777" w:rsidR="00E65BF1" w:rsidRDefault="00924BC1">
            <w:pPr>
              <w:suppressAutoHyphens w:val="0"/>
              <w:spacing w:line="240" w:lineRule="auto"/>
              <w:ind w:leftChars="0" w:left="0" w:firstLineChars="0" w:firstLine="0"/>
              <w:jc w:val="both"/>
              <w:textAlignment w:val="auto"/>
              <w:outlineLvl w:val="9"/>
              <w:rPr>
                <w:color w:val="000000"/>
                <w:position w:val="0"/>
                <w:sz w:val="22"/>
                <w:szCs w:val="22"/>
              </w:rPr>
            </w:pPr>
            <w:r>
              <w:rPr>
                <w:color w:val="000000"/>
                <w:sz w:val="22"/>
                <w:szCs w:val="22"/>
              </w:rPr>
              <w:t xml:space="preserve">Khả năng áp dụng kiến thức vào tình huống thực tế, kỹ năng làm việc nhóm, trình </w:t>
            </w:r>
            <w:r>
              <w:rPr>
                <w:color w:val="000000"/>
                <w:sz w:val="22"/>
                <w:szCs w:val="22"/>
              </w:rPr>
              <w:t>bày ý tưởng</w:t>
            </w:r>
          </w:p>
        </w:tc>
        <w:tc>
          <w:tcPr>
            <w:tcW w:w="0" w:type="auto"/>
            <w:tcBorders>
              <w:top w:val="nil"/>
              <w:left w:val="nil"/>
              <w:bottom w:val="single" w:sz="4" w:space="0" w:color="auto"/>
              <w:right w:val="single" w:sz="4" w:space="0" w:color="auto"/>
            </w:tcBorders>
            <w:shd w:val="clear" w:color="auto" w:fill="auto"/>
            <w:vAlign w:val="center"/>
          </w:tcPr>
          <w:p w14:paraId="0BDF6040" w14:textId="77777777" w:rsidR="00E65BF1" w:rsidRDefault="00924BC1">
            <w:pPr>
              <w:ind w:left="0" w:hanging="2"/>
              <w:rPr>
                <w:color w:val="000000"/>
                <w:sz w:val="22"/>
                <w:szCs w:val="22"/>
              </w:rPr>
            </w:pPr>
            <w:r>
              <w:rPr>
                <w:color w:val="000000"/>
                <w:sz w:val="22"/>
                <w:szCs w:val="22"/>
              </w:rPr>
              <w:t>1 tuần</w:t>
            </w:r>
          </w:p>
        </w:tc>
        <w:tc>
          <w:tcPr>
            <w:tcW w:w="0" w:type="auto"/>
            <w:tcBorders>
              <w:top w:val="nil"/>
              <w:left w:val="nil"/>
              <w:bottom w:val="single" w:sz="4" w:space="0" w:color="auto"/>
              <w:right w:val="single" w:sz="4" w:space="0" w:color="auto"/>
            </w:tcBorders>
            <w:shd w:val="clear" w:color="auto" w:fill="auto"/>
            <w:vAlign w:val="center"/>
          </w:tcPr>
          <w:p w14:paraId="137C3F42" w14:textId="77777777" w:rsidR="00E65BF1" w:rsidRDefault="00924BC1">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20938FCF" w14:textId="77777777" w:rsidR="00E65BF1" w:rsidRDefault="00924BC1">
            <w:pPr>
              <w:ind w:left="0" w:hanging="2"/>
              <w:jc w:val="center"/>
              <w:rPr>
                <w:color w:val="000000"/>
                <w:sz w:val="22"/>
                <w:szCs w:val="22"/>
              </w:rPr>
            </w:pPr>
            <w:r>
              <w:rPr>
                <w:color w:val="000000"/>
                <w:sz w:val="22"/>
                <w:szCs w:val="22"/>
              </w:rPr>
              <w:t>10% nhóm, 10% cá nhân</w:t>
            </w:r>
          </w:p>
        </w:tc>
      </w:tr>
      <w:tr w:rsidR="00E65BF1" w14:paraId="0084A2D0" w14:textId="77777777">
        <w:trPr>
          <w:trHeight w:val="16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FF738CB" w14:textId="77777777" w:rsidR="00E65BF1" w:rsidRDefault="00924BC1">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A4A89A8" w14:textId="77777777" w:rsidR="00E65BF1" w:rsidRDefault="00924BC1">
            <w:pPr>
              <w:ind w:left="0" w:hanging="2"/>
              <w:rPr>
                <w:b/>
                <w:bCs/>
                <w:color w:val="000000"/>
                <w:sz w:val="22"/>
                <w:szCs w:val="22"/>
              </w:rPr>
            </w:pPr>
            <w:r>
              <w:rPr>
                <w:b/>
                <w:bCs/>
                <w:color w:val="000000"/>
                <w:sz w:val="22"/>
                <w:szCs w:val="22"/>
              </w:rPr>
              <w:t>A1.2</w:t>
            </w:r>
            <w:r>
              <w:rPr>
                <w:color w:val="000000"/>
                <w:sz w:val="22"/>
                <w:szCs w:val="22"/>
              </w:rPr>
              <w:t>: Thuyết trình cá nhân</w:t>
            </w:r>
          </w:p>
        </w:tc>
        <w:tc>
          <w:tcPr>
            <w:tcW w:w="0" w:type="auto"/>
            <w:tcBorders>
              <w:top w:val="nil"/>
              <w:left w:val="nil"/>
              <w:bottom w:val="single" w:sz="4" w:space="0" w:color="auto"/>
              <w:right w:val="single" w:sz="4" w:space="0" w:color="auto"/>
            </w:tcBorders>
            <w:shd w:val="clear" w:color="auto" w:fill="auto"/>
          </w:tcPr>
          <w:p w14:paraId="588FB790" w14:textId="77777777" w:rsidR="00E65BF1" w:rsidRDefault="00924BC1">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1C81FEBC" w14:textId="77777777" w:rsidR="00E65BF1" w:rsidRDefault="00924BC1">
            <w:pPr>
              <w:ind w:left="0" w:hanging="2"/>
              <w:rPr>
                <w:color w:val="000000"/>
                <w:sz w:val="22"/>
                <w:szCs w:val="22"/>
              </w:rPr>
            </w:pPr>
            <w:r>
              <w:rPr>
                <w:color w:val="000000"/>
                <w:sz w:val="22"/>
                <w:szCs w:val="22"/>
              </w:rPr>
              <w:t>Kiến thức chuyên môn, kỹ năng thuyết trình, sự sáng tạo và tính logic</w:t>
            </w:r>
          </w:p>
        </w:tc>
        <w:tc>
          <w:tcPr>
            <w:tcW w:w="0" w:type="auto"/>
            <w:tcBorders>
              <w:top w:val="nil"/>
              <w:left w:val="nil"/>
              <w:bottom w:val="single" w:sz="4" w:space="0" w:color="auto"/>
              <w:right w:val="single" w:sz="4" w:space="0" w:color="auto"/>
            </w:tcBorders>
            <w:shd w:val="clear" w:color="auto" w:fill="auto"/>
            <w:vAlign w:val="center"/>
          </w:tcPr>
          <w:p w14:paraId="42162998" w14:textId="77777777" w:rsidR="00E65BF1" w:rsidRDefault="00924BC1">
            <w:pPr>
              <w:ind w:left="0" w:hanging="2"/>
              <w:rPr>
                <w:color w:val="000000"/>
                <w:sz w:val="22"/>
                <w:szCs w:val="22"/>
              </w:rPr>
            </w:pPr>
            <w:r>
              <w:rPr>
                <w:color w:val="000000"/>
                <w:sz w:val="22"/>
                <w:szCs w:val="22"/>
              </w:rPr>
              <w:t>10 phút/ sinh viên</w:t>
            </w:r>
          </w:p>
        </w:tc>
        <w:tc>
          <w:tcPr>
            <w:tcW w:w="0" w:type="auto"/>
            <w:tcBorders>
              <w:top w:val="nil"/>
              <w:left w:val="nil"/>
              <w:bottom w:val="single" w:sz="4" w:space="0" w:color="auto"/>
              <w:right w:val="single" w:sz="4" w:space="0" w:color="auto"/>
            </w:tcBorders>
            <w:shd w:val="clear" w:color="auto" w:fill="auto"/>
            <w:vAlign w:val="center"/>
          </w:tcPr>
          <w:p w14:paraId="67468801" w14:textId="77777777" w:rsidR="00E65BF1" w:rsidRDefault="00924BC1">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17DC7BC3" w14:textId="77777777" w:rsidR="00E65BF1" w:rsidRDefault="00E65BF1">
            <w:pPr>
              <w:ind w:left="0" w:hanging="2"/>
              <w:rPr>
                <w:color w:val="000000"/>
                <w:sz w:val="22"/>
                <w:szCs w:val="22"/>
              </w:rPr>
            </w:pPr>
          </w:p>
        </w:tc>
      </w:tr>
      <w:tr w:rsidR="00E65BF1" w14:paraId="4CDA10A5" w14:textId="77777777">
        <w:trPr>
          <w:trHeight w:val="102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66B729" w14:textId="77777777" w:rsidR="00E65BF1" w:rsidRDefault="00924BC1">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E8DA98A" w14:textId="77777777" w:rsidR="00E65BF1" w:rsidRDefault="00924BC1">
            <w:pPr>
              <w:ind w:left="0" w:hanging="2"/>
              <w:rPr>
                <w:b/>
                <w:bCs/>
                <w:color w:val="000000"/>
                <w:sz w:val="22"/>
                <w:szCs w:val="22"/>
              </w:rPr>
            </w:pPr>
            <w:r>
              <w:rPr>
                <w:b/>
                <w:bCs/>
                <w:color w:val="000000"/>
                <w:sz w:val="22"/>
                <w:szCs w:val="22"/>
              </w:rPr>
              <w:t>A1.3</w:t>
            </w:r>
            <w:r>
              <w:rPr>
                <w:color w:val="000000"/>
                <w:sz w:val="22"/>
                <w:szCs w:val="22"/>
              </w:rPr>
              <w:t>: Kiểm tra ngắn (quiz)</w:t>
            </w:r>
          </w:p>
        </w:tc>
        <w:tc>
          <w:tcPr>
            <w:tcW w:w="0" w:type="auto"/>
            <w:tcBorders>
              <w:top w:val="nil"/>
              <w:left w:val="nil"/>
              <w:bottom w:val="single" w:sz="4" w:space="0" w:color="auto"/>
              <w:right w:val="single" w:sz="4" w:space="0" w:color="auto"/>
            </w:tcBorders>
            <w:shd w:val="clear" w:color="auto" w:fill="auto"/>
          </w:tcPr>
          <w:p w14:paraId="0BADEC14" w14:textId="77777777" w:rsidR="00E65BF1" w:rsidRDefault="00924BC1">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2A465FAF" w14:textId="77777777" w:rsidR="00E65BF1" w:rsidRDefault="00924BC1">
            <w:pPr>
              <w:ind w:left="0" w:hanging="2"/>
              <w:rPr>
                <w:color w:val="000000"/>
                <w:sz w:val="22"/>
                <w:szCs w:val="22"/>
              </w:rPr>
            </w:pPr>
            <w:r>
              <w:rPr>
                <w:color w:val="000000"/>
                <w:sz w:val="22"/>
                <w:szCs w:val="22"/>
              </w:rPr>
              <w:t xml:space="preserve">Hiểu và áp dụng lý </w:t>
            </w:r>
            <w:r>
              <w:rPr>
                <w:color w:val="000000"/>
                <w:sz w:val="22"/>
                <w:szCs w:val="22"/>
              </w:rPr>
              <w:t>thuyết về chính trị học</w:t>
            </w:r>
          </w:p>
        </w:tc>
        <w:tc>
          <w:tcPr>
            <w:tcW w:w="0" w:type="auto"/>
            <w:tcBorders>
              <w:top w:val="nil"/>
              <w:left w:val="nil"/>
              <w:bottom w:val="single" w:sz="4" w:space="0" w:color="auto"/>
              <w:right w:val="single" w:sz="4" w:space="0" w:color="auto"/>
            </w:tcBorders>
            <w:shd w:val="clear" w:color="auto" w:fill="auto"/>
            <w:vAlign w:val="center"/>
          </w:tcPr>
          <w:p w14:paraId="68D17AB0" w14:textId="77777777" w:rsidR="00E65BF1" w:rsidRDefault="00924BC1">
            <w:pPr>
              <w:ind w:left="0" w:hanging="2"/>
              <w:rPr>
                <w:color w:val="000000"/>
                <w:sz w:val="22"/>
                <w:szCs w:val="22"/>
              </w:rPr>
            </w:pPr>
            <w:r>
              <w:rPr>
                <w:color w:val="000000"/>
                <w:sz w:val="22"/>
                <w:szCs w:val="22"/>
              </w:rPr>
              <w:t>12-30 phút</w:t>
            </w:r>
          </w:p>
        </w:tc>
        <w:tc>
          <w:tcPr>
            <w:tcW w:w="0" w:type="auto"/>
            <w:tcBorders>
              <w:top w:val="nil"/>
              <w:left w:val="nil"/>
              <w:bottom w:val="single" w:sz="4" w:space="0" w:color="auto"/>
              <w:right w:val="single" w:sz="4" w:space="0" w:color="auto"/>
            </w:tcBorders>
            <w:shd w:val="clear" w:color="auto" w:fill="auto"/>
            <w:vAlign w:val="center"/>
          </w:tcPr>
          <w:p w14:paraId="475CA208" w14:textId="77777777" w:rsidR="00E65BF1" w:rsidRDefault="00924BC1">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47C0DC8E" w14:textId="77777777" w:rsidR="00E65BF1" w:rsidRDefault="00E65BF1">
            <w:pPr>
              <w:ind w:left="0" w:hanging="2"/>
              <w:rPr>
                <w:color w:val="000000"/>
                <w:sz w:val="22"/>
                <w:szCs w:val="22"/>
              </w:rPr>
            </w:pPr>
          </w:p>
        </w:tc>
      </w:tr>
      <w:tr w:rsidR="00E65BF1" w14:paraId="3A9967B0" w14:textId="77777777">
        <w:trPr>
          <w:trHeight w:val="10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4BD7AB5" w14:textId="77777777" w:rsidR="00E65BF1" w:rsidRDefault="00924BC1">
            <w:pPr>
              <w:ind w:left="0" w:hanging="2"/>
              <w:rPr>
                <w:b/>
                <w:bCs/>
                <w:color w:val="000000"/>
                <w:sz w:val="22"/>
                <w:szCs w:val="22"/>
              </w:rPr>
            </w:pPr>
            <w:r>
              <w:rPr>
                <w:b/>
                <w:bCs/>
                <w:color w:val="000000"/>
                <w:sz w:val="22"/>
                <w:szCs w:val="22"/>
              </w:rPr>
              <w:t>A2. Đánh giá giữa kỳ</w:t>
            </w:r>
          </w:p>
        </w:tc>
        <w:tc>
          <w:tcPr>
            <w:tcW w:w="0" w:type="auto"/>
            <w:tcBorders>
              <w:top w:val="nil"/>
              <w:left w:val="nil"/>
              <w:bottom w:val="single" w:sz="4" w:space="0" w:color="auto"/>
              <w:right w:val="single" w:sz="4" w:space="0" w:color="auto"/>
            </w:tcBorders>
            <w:shd w:val="clear" w:color="auto" w:fill="auto"/>
            <w:vAlign w:val="center"/>
          </w:tcPr>
          <w:p w14:paraId="541959C1" w14:textId="77777777" w:rsidR="00E65BF1" w:rsidRDefault="00924BC1">
            <w:pPr>
              <w:ind w:left="0" w:hanging="2"/>
              <w:rPr>
                <w:b/>
                <w:bCs/>
                <w:color w:val="000000"/>
                <w:sz w:val="22"/>
                <w:szCs w:val="22"/>
              </w:rPr>
            </w:pPr>
            <w:r>
              <w:rPr>
                <w:b/>
                <w:bCs/>
                <w:color w:val="000000"/>
                <w:sz w:val="22"/>
                <w:szCs w:val="22"/>
              </w:rPr>
              <w:t>A2.1</w:t>
            </w:r>
            <w:r>
              <w:rPr>
                <w:color w:val="000000"/>
                <w:sz w:val="22"/>
                <w:szCs w:val="22"/>
              </w:rPr>
              <w:t>: Bài tập tình huống</w:t>
            </w:r>
          </w:p>
        </w:tc>
        <w:tc>
          <w:tcPr>
            <w:tcW w:w="0" w:type="auto"/>
            <w:tcBorders>
              <w:top w:val="nil"/>
              <w:left w:val="nil"/>
              <w:bottom w:val="single" w:sz="4" w:space="0" w:color="auto"/>
              <w:right w:val="single" w:sz="4" w:space="0" w:color="auto"/>
            </w:tcBorders>
            <w:shd w:val="clear" w:color="auto" w:fill="auto"/>
            <w:vAlign w:val="center"/>
          </w:tcPr>
          <w:p w14:paraId="6B951F72" w14:textId="77777777" w:rsidR="00E65BF1" w:rsidRDefault="00924BC1">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52E44C8D" w14:textId="77777777" w:rsidR="00E65BF1" w:rsidRDefault="00924BC1">
            <w:pPr>
              <w:ind w:left="0" w:hanging="2"/>
              <w:rPr>
                <w:color w:val="000000"/>
                <w:sz w:val="22"/>
                <w:szCs w:val="22"/>
              </w:rPr>
            </w:pPr>
            <w:r>
              <w:rPr>
                <w:color w:val="000000"/>
                <w:sz w:val="22"/>
                <w:szCs w:val="22"/>
              </w:rPr>
              <w:t>Giải quyết tình huống thực tế, kỹ năng phân tích và đề xuất giải pháp</w:t>
            </w:r>
          </w:p>
        </w:tc>
        <w:tc>
          <w:tcPr>
            <w:tcW w:w="0" w:type="auto"/>
            <w:tcBorders>
              <w:top w:val="nil"/>
              <w:left w:val="nil"/>
              <w:bottom w:val="single" w:sz="4" w:space="0" w:color="auto"/>
              <w:right w:val="single" w:sz="4" w:space="0" w:color="auto"/>
            </w:tcBorders>
            <w:shd w:val="clear" w:color="auto" w:fill="auto"/>
            <w:vAlign w:val="center"/>
          </w:tcPr>
          <w:p w14:paraId="1B59AC0B" w14:textId="77777777" w:rsidR="00E65BF1" w:rsidRDefault="00924BC1">
            <w:pPr>
              <w:ind w:left="0" w:hanging="2"/>
              <w:rPr>
                <w:color w:val="000000"/>
                <w:sz w:val="22"/>
                <w:szCs w:val="22"/>
              </w:rPr>
            </w:pPr>
            <w:r>
              <w:rPr>
                <w:color w:val="000000"/>
                <w:sz w:val="22"/>
                <w:szCs w:val="22"/>
              </w:rPr>
              <w:t>60 phút</w:t>
            </w:r>
          </w:p>
        </w:tc>
        <w:tc>
          <w:tcPr>
            <w:tcW w:w="0" w:type="auto"/>
            <w:tcBorders>
              <w:top w:val="nil"/>
              <w:left w:val="nil"/>
              <w:bottom w:val="single" w:sz="4" w:space="0" w:color="auto"/>
              <w:right w:val="single" w:sz="4" w:space="0" w:color="auto"/>
            </w:tcBorders>
            <w:shd w:val="clear" w:color="auto" w:fill="auto"/>
            <w:vAlign w:val="center"/>
          </w:tcPr>
          <w:p w14:paraId="5A29EE46" w14:textId="77777777" w:rsidR="00E65BF1" w:rsidRDefault="00924BC1">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15A6C9D3" w14:textId="77777777" w:rsidR="00E65BF1" w:rsidRDefault="00E65BF1">
            <w:pPr>
              <w:ind w:left="0" w:hanging="2"/>
              <w:rPr>
                <w:color w:val="000000"/>
                <w:sz w:val="22"/>
                <w:szCs w:val="22"/>
              </w:rPr>
            </w:pPr>
          </w:p>
        </w:tc>
      </w:tr>
      <w:tr w:rsidR="00E65BF1" w14:paraId="69F03363" w14:textId="77777777">
        <w:trPr>
          <w:trHeight w:val="129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2BA215" w14:textId="77777777" w:rsidR="00E65BF1" w:rsidRDefault="00924BC1">
            <w:pPr>
              <w:ind w:left="0" w:hanging="2"/>
              <w:rPr>
                <w:b/>
                <w:bCs/>
                <w:color w:val="000000"/>
                <w:sz w:val="22"/>
                <w:szCs w:val="22"/>
              </w:rPr>
            </w:pPr>
            <w:r>
              <w:rPr>
                <w:b/>
                <w:bCs/>
                <w:color w:val="000000"/>
                <w:sz w:val="22"/>
                <w:szCs w:val="22"/>
              </w:rPr>
              <w:lastRenderedPageBreak/>
              <w:t>A3. Đánh giá cuối kỳ</w:t>
            </w:r>
          </w:p>
        </w:tc>
        <w:tc>
          <w:tcPr>
            <w:tcW w:w="0" w:type="auto"/>
            <w:tcBorders>
              <w:top w:val="nil"/>
              <w:left w:val="nil"/>
              <w:bottom w:val="single" w:sz="4" w:space="0" w:color="auto"/>
              <w:right w:val="single" w:sz="4" w:space="0" w:color="auto"/>
            </w:tcBorders>
            <w:shd w:val="clear" w:color="auto" w:fill="auto"/>
            <w:vAlign w:val="center"/>
          </w:tcPr>
          <w:p w14:paraId="66F5BC9E" w14:textId="77777777" w:rsidR="00E65BF1" w:rsidRDefault="00924BC1">
            <w:pPr>
              <w:ind w:left="0" w:hanging="2"/>
              <w:rPr>
                <w:b/>
                <w:bCs/>
                <w:color w:val="000000"/>
                <w:sz w:val="22"/>
                <w:szCs w:val="22"/>
              </w:rPr>
            </w:pPr>
            <w:r>
              <w:rPr>
                <w:b/>
                <w:bCs/>
                <w:color w:val="000000"/>
                <w:sz w:val="22"/>
                <w:szCs w:val="22"/>
              </w:rPr>
              <w:t>A3.1</w:t>
            </w:r>
            <w:r>
              <w:rPr>
                <w:color w:val="000000"/>
                <w:sz w:val="22"/>
                <w:szCs w:val="22"/>
              </w:rPr>
              <w:t>: Trắc nghiệm hoặc tự luận</w:t>
            </w:r>
          </w:p>
        </w:tc>
        <w:tc>
          <w:tcPr>
            <w:tcW w:w="0" w:type="auto"/>
            <w:tcBorders>
              <w:top w:val="nil"/>
              <w:left w:val="nil"/>
              <w:bottom w:val="single" w:sz="4" w:space="0" w:color="auto"/>
              <w:right w:val="single" w:sz="4" w:space="0" w:color="auto"/>
            </w:tcBorders>
            <w:shd w:val="clear" w:color="auto" w:fill="auto"/>
            <w:vAlign w:val="center"/>
          </w:tcPr>
          <w:p w14:paraId="7C51F40D" w14:textId="77777777" w:rsidR="00E65BF1" w:rsidRDefault="00924BC1">
            <w:pPr>
              <w:ind w:left="0" w:hanging="2"/>
              <w:jc w:val="center"/>
              <w:rPr>
                <w:color w:val="000000"/>
                <w:sz w:val="22"/>
                <w:szCs w:val="22"/>
              </w:rPr>
            </w:pPr>
            <w:r>
              <w:rPr>
                <w:color w:val="000000"/>
                <w:sz w:val="22"/>
                <w:szCs w:val="22"/>
              </w:rPr>
              <w:t xml:space="preserve">CLO1, CLO2, </w:t>
            </w:r>
            <w:r>
              <w:rPr>
                <w:color w:val="000000"/>
                <w:sz w:val="22"/>
                <w:szCs w:val="22"/>
              </w:rPr>
              <w:t>CLO3</w:t>
            </w:r>
          </w:p>
        </w:tc>
        <w:tc>
          <w:tcPr>
            <w:tcW w:w="0" w:type="auto"/>
            <w:tcBorders>
              <w:top w:val="nil"/>
              <w:left w:val="nil"/>
              <w:bottom w:val="single" w:sz="4" w:space="0" w:color="auto"/>
              <w:right w:val="single" w:sz="4" w:space="0" w:color="auto"/>
            </w:tcBorders>
            <w:shd w:val="clear" w:color="auto" w:fill="auto"/>
            <w:vAlign w:val="center"/>
          </w:tcPr>
          <w:p w14:paraId="6F0CA42F" w14:textId="77777777" w:rsidR="00E65BF1" w:rsidRDefault="00924BC1">
            <w:pPr>
              <w:ind w:left="0" w:hanging="2"/>
              <w:rPr>
                <w:color w:val="000000"/>
                <w:sz w:val="22"/>
                <w:szCs w:val="22"/>
              </w:rPr>
            </w:pPr>
            <w:r>
              <w:rPr>
                <w:color w:val="000000"/>
                <w:sz w:val="22"/>
                <w:szCs w:val="22"/>
              </w:rPr>
              <w:t>Kiến thức toàn diện, khả năng phân tích, tổng hợp, giải quyết vấn đề thực tế</w:t>
            </w:r>
          </w:p>
        </w:tc>
        <w:tc>
          <w:tcPr>
            <w:tcW w:w="0" w:type="auto"/>
            <w:tcBorders>
              <w:top w:val="nil"/>
              <w:left w:val="nil"/>
              <w:bottom w:val="single" w:sz="4" w:space="0" w:color="auto"/>
              <w:right w:val="single" w:sz="4" w:space="0" w:color="auto"/>
            </w:tcBorders>
            <w:shd w:val="clear" w:color="auto" w:fill="auto"/>
            <w:vAlign w:val="center"/>
          </w:tcPr>
          <w:p w14:paraId="53039CE1" w14:textId="77777777" w:rsidR="00E65BF1" w:rsidRDefault="00924BC1">
            <w:pPr>
              <w:ind w:left="0" w:hanging="2"/>
              <w:rPr>
                <w:color w:val="000000"/>
                <w:sz w:val="22"/>
                <w:szCs w:val="22"/>
              </w:rPr>
            </w:pPr>
            <w:r>
              <w:rPr>
                <w:color w:val="000000"/>
                <w:sz w:val="22"/>
                <w:szCs w:val="22"/>
              </w:rPr>
              <w:t>60 phút</w:t>
            </w:r>
          </w:p>
        </w:tc>
        <w:tc>
          <w:tcPr>
            <w:tcW w:w="0" w:type="auto"/>
            <w:tcBorders>
              <w:top w:val="nil"/>
              <w:left w:val="nil"/>
              <w:bottom w:val="single" w:sz="4" w:space="0" w:color="auto"/>
              <w:right w:val="single" w:sz="4" w:space="0" w:color="auto"/>
            </w:tcBorders>
            <w:shd w:val="clear" w:color="auto" w:fill="auto"/>
            <w:vAlign w:val="center"/>
          </w:tcPr>
          <w:p w14:paraId="4CA63CAD" w14:textId="77777777" w:rsidR="00E65BF1" w:rsidRDefault="00924BC1">
            <w:pPr>
              <w:ind w:left="0" w:hanging="2"/>
              <w:jc w:val="center"/>
              <w:rPr>
                <w:color w:val="000000"/>
                <w:sz w:val="22"/>
                <w:szCs w:val="22"/>
              </w:rPr>
            </w:pPr>
            <w:r>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14:paraId="2072A9FE" w14:textId="77777777" w:rsidR="00E65BF1" w:rsidRDefault="00E65BF1">
            <w:pPr>
              <w:ind w:left="0" w:hanging="2"/>
              <w:rPr>
                <w:color w:val="000000"/>
                <w:sz w:val="22"/>
                <w:szCs w:val="22"/>
              </w:rPr>
            </w:pPr>
          </w:p>
        </w:tc>
      </w:tr>
    </w:tbl>
    <w:p w14:paraId="3EF04D0F" w14:textId="77777777" w:rsidR="00E65BF1" w:rsidRDefault="00E65BF1">
      <w:pPr>
        <w:spacing w:line="240" w:lineRule="auto"/>
        <w:ind w:left="0" w:right="90" w:hanging="2"/>
        <w:rPr>
          <w:sz w:val="22"/>
          <w:szCs w:val="26"/>
        </w:rPr>
      </w:pPr>
    </w:p>
    <w:p w14:paraId="23C9081A" w14:textId="77777777" w:rsidR="00E65BF1" w:rsidRDefault="00924BC1">
      <w:pPr>
        <w:tabs>
          <w:tab w:val="left" w:pos="284"/>
        </w:tabs>
        <w:spacing w:line="240" w:lineRule="auto"/>
        <w:ind w:left="0" w:hanging="2"/>
        <w:jc w:val="both"/>
        <w:rPr>
          <w:sz w:val="18"/>
          <w:szCs w:val="18"/>
        </w:rPr>
      </w:pPr>
      <w:r>
        <w:rPr>
          <w:i/>
          <w:sz w:val="18"/>
          <w:szCs w:val="18"/>
        </w:rPr>
        <w:t xml:space="preserve">(1): Các thành phần đánh giá của môn học. </w:t>
      </w:r>
    </w:p>
    <w:p w14:paraId="72488424" w14:textId="77777777" w:rsidR="00E65BF1" w:rsidRDefault="00924BC1">
      <w:pPr>
        <w:tabs>
          <w:tab w:val="left" w:pos="284"/>
        </w:tabs>
        <w:spacing w:line="240" w:lineRule="auto"/>
        <w:ind w:left="0" w:hanging="2"/>
        <w:jc w:val="both"/>
        <w:rPr>
          <w:sz w:val="18"/>
          <w:szCs w:val="18"/>
        </w:rPr>
      </w:pPr>
      <w:r>
        <w:rPr>
          <w:i/>
          <w:sz w:val="18"/>
          <w:szCs w:val="18"/>
        </w:rPr>
        <w:t>(2): Ký hiệu các bài đánh giá</w:t>
      </w:r>
    </w:p>
    <w:p w14:paraId="630249D8" w14:textId="77777777" w:rsidR="00E65BF1" w:rsidRDefault="00924BC1">
      <w:pPr>
        <w:tabs>
          <w:tab w:val="left" w:pos="284"/>
        </w:tabs>
        <w:spacing w:line="240" w:lineRule="auto"/>
        <w:ind w:left="0" w:hanging="2"/>
        <w:jc w:val="both"/>
        <w:rPr>
          <w:sz w:val="18"/>
          <w:szCs w:val="18"/>
        </w:rPr>
      </w:pPr>
      <w:r>
        <w:rPr>
          <w:i/>
          <w:sz w:val="18"/>
          <w:szCs w:val="18"/>
        </w:rPr>
        <w:t xml:space="preserve">(3): Các CĐR được đánh giá. </w:t>
      </w:r>
    </w:p>
    <w:p w14:paraId="69D7CB8B" w14:textId="77777777" w:rsidR="00E65BF1" w:rsidRDefault="00924BC1">
      <w:pPr>
        <w:tabs>
          <w:tab w:val="left" w:pos="284"/>
        </w:tabs>
        <w:spacing w:line="240" w:lineRule="auto"/>
        <w:ind w:left="0" w:hanging="2"/>
        <w:jc w:val="both"/>
        <w:rPr>
          <w:sz w:val="18"/>
          <w:szCs w:val="18"/>
        </w:rPr>
      </w:pPr>
      <w:r>
        <w:rPr>
          <w:i/>
          <w:sz w:val="18"/>
          <w:szCs w:val="18"/>
        </w:rPr>
        <w:t xml:space="preserve">(4): Tiêu chí đánh giá như bài tập nhóm/cá nhân về nhà, bài tập nhóm/cá nhân tại lớp, dự án, đồ án môn học….. </w:t>
      </w:r>
    </w:p>
    <w:p w14:paraId="16A878CD" w14:textId="77777777" w:rsidR="00E65BF1" w:rsidRDefault="00924BC1">
      <w:pPr>
        <w:tabs>
          <w:tab w:val="left" w:pos="284"/>
        </w:tabs>
        <w:spacing w:line="240" w:lineRule="auto"/>
        <w:ind w:left="0" w:hanging="2"/>
        <w:jc w:val="both"/>
        <w:rPr>
          <w:sz w:val="18"/>
          <w:szCs w:val="18"/>
        </w:rPr>
      </w:pPr>
      <w:r>
        <w:rPr>
          <w:i/>
          <w:sz w:val="18"/>
          <w:szCs w:val="18"/>
        </w:rPr>
        <w:t>(5): Thời lượng đánh giá theo phút tại lớp (nếu có)</w:t>
      </w:r>
    </w:p>
    <w:p w14:paraId="582F1A20" w14:textId="77777777" w:rsidR="00E65BF1" w:rsidRDefault="00924BC1">
      <w:pPr>
        <w:tabs>
          <w:tab w:val="left" w:pos="284"/>
        </w:tabs>
        <w:spacing w:line="240" w:lineRule="auto"/>
        <w:ind w:left="0" w:hanging="2"/>
        <w:jc w:val="both"/>
        <w:rPr>
          <w:sz w:val="18"/>
          <w:szCs w:val="18"/>
        </w:rPr>
      </w:pPr>
      <w:r>
        <w:rPr>
          <w:i/>
          <w:sz w:val="18"/>
          <w:szCs w:val="18"/>
        </w:rPr>
        <w:t>(6): Trọng số các bài đánh giá trong tổng điểm môn học</w:t>
      </w:r>
    </w:p>
    <w:p w14:paraId="220A2CAC" w14:textId="77777777" w:rsidR="00E65BF1" w:rsidRDefault="00924BC1">
      <w:pPr>
        <w:tabs>
          <w:tab w:val="left" w:pos="284"/>
        </w:tabs>
        <w:spacing w:line="240" w:lineRule="auto"/>
        <w:ind w:left="0" w:hanging="2"/>
        <w:jc w:val="both"/>
        <w:rPr>
          <w:sz w:val="18"/>
          <w:szCs w:val="18"/>
        </w:rPr>
      </w:pPr>
      <w:r>
        <w:rPr>
          <w:i/>
          <w:sz w:val="18"/>
          <w:szCs w:val="18"/>
        </w:rPr>
        <w:t>(7): trọng số các bài đánh giá trong t</w:t>
      </w:r>
      <w:r>
        <w:rPr>
          <w:i/>
          <w:sz w:val="18"/>
          <w:szCs w:val="18"/>
        </w:rPr>
        <w:t>ổng điểm của thành phần đánh giá</w:t>
      </w:r>
    </w:p>
    <w:p w14:paraId="7B607D4D" w14:textId="77777777" w:rsidR="00E65BF1" w:rsidRDefault="00924BC1">
      <w:pPr>
        <w:tabs>
          <w:tab w:val="left" w:pos="284"/>
        </w:tabs>
        <w:spacing w:line="240" w:lineRule="auto"/>
        <w:ind w:left="1" w:hanging="3"/>
        <w:jc w:val="both"/>
        <w:rPr>
          <w:sz w:val="26"/>
          <w:szCs w:val="26"/>
        </w:rPr>
      </w:pPr>
      <w:r>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Style33"/>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2"/>
        <w:gridCol w:w="2520"/>
        <w:gridCol w:w="1282"/>
        <w:gridCol w:w="1350"/>
      </w:tblGrid>
      <w:tr w:rsidR="00E65BF1" w14:paraId="46A92E52" w14:textId="77777777">
        <w:trPr>
          <w:cantSplit/>
        </w:trPr>
        <w:tc>
          <w:tcPr>
            <w:tcW w:w="1890" w:type="dxa"/>
            <w:vMerge w:val="restart"/>
            <w:vAlign w:val="center"/>
          </w:tcPr>
          <w:p w14:paraId="3FB3E35E" w14:textId="77777777" w:rsidR="00E65BF1" w:rsidRDefault="00924BC1">
            <w:pPr>
              <w:tabs>
                <w:tab w:val="left" w:pos="284"/>
              </w:tabs>
              <w:spacing w:line="240" w:lineRule="auto"/>
              <w:ind w:left="0" w:hanging="2"/>
              <w:jc w:val="center"/>
              <w:rPr>
                <w:sz w:val="22"/>
                <w:szCs w:val="22"/>
              </w:rPr>
            </w:pPr>
            <w:r>
              <w:rPr>
                <w:b/>
                <w:sz w:val="22"/>
                <w:szCs w:val="22"/>
              </w:rPr>
              <w:t>Xếp loại</w:t>
            </w:r>
          </w:p>
        </w:tc>
        <w:tc>
          <w:tcPr>
            <w:tcW w:w="2322" w:type="dxa"/>
            <w:vMerge w:val="restart"/>
            <w:vAlign w:val="center"/>
          </w:tcPr>
          <w:p w14:paraId="7326524E" w14:textId="77777777" w:rsidR="00E65BF1" w:rsidRDefault="00924BC1">
            <w:pPr>
              <w:tabs>
                <w:tab w:val="left" w:pos="284"/>
              </w:tabs>
              <w:spacing w:line="240" w:lineRule="auto"/>
              <w:ind w:left="0" w:hanging="2"/>
              <w:jc w:val="center"/>
              <w:rPr>
                <w:sz w:val="22"/>
                <w:szCs w:val="22"/>
              </w:rPr>
            </w:pPr>
            <w:r>
              <w:rPr>
                <w:b/>
                <w:sz w:val="22"/>
                <w:szCs w:val="22"/>
              </w:rPr>
              <w:t>Thang điểm hệ 10</w:t>
            </w:r>
          </w:p>
        </w:tc>
        <w:tc>
          <w:tcPr>
            <w:tcW w:w="2520" w:type="dxa"/>
            <w:vMerge w:val="restart"/>
            <w:vAlign w:val="center"/>
          </w:tcPr>
          <w:p w14:paraId="20306D47" w14:textId="77777777" w:rsidR="00E65BF1" w:rsidRDefault="00924BC1">
            <w:pPr>
              <w:tabs>
                <w:tab w:val="left" w:pos="284"/>
              </w:tabs>
              <w:spacing w:line="240" w:lineRule="auto"/>
              <w:ind w:left="0" w:hanging="2"/>
              <w:jc w:val="center"/>
              <w:rPr>
                <w:sz w:val="22"/>
                <w:szCs w:val="22"/>
              </w:rPr>
            </w:pPr>
            <w:r>
              <w:rPr>
                <w:b/>
                <w:sz w:val="22"/>
                <w:szCs w:val="22"/>
              </w:rPr>
              <w:t>Thang điểm hệ 100</w:t>
            </w:r>
          </w:p>
        </w:tc>
        <w:tc>
          <w:tcPr>
            <w:tcW w:w="2632" w:type="dxa"/>
            <w:gridSpan w:val="2"/>
          </w:tcPr>
          <w:p w14:paraId="7CDD08D8" w14:textId="77777777" w:rsidR="00E65BF1" w:rsidRDefault="00924BC1">
            <w:pPr>
              <w:tabs>
                <w:tab w:val="left" w:pos="284"/>
              </w:tabs>
              <w:spacing w:line="240" w:lineRule="auto"/>
              <w:ind w:left="0" w:hanging="2"/>
              <w:jc w:val="center"/>
              <w:rPr>
                <w:sz w:val="22"/>
                <w:szCs w:val="22"/>
              </w:rPr>
            </w:pPr>
            <w:r>
              <w:rPr>
                <w:b/>
                <w:sz w:val="22"/>
                <w:szCs w:val="22"/>
              </w:rPr>
              <w:t>Thang điểm hệ 4</w:t>
            </w:r>
          </w:p>
        </w:tc>
      </w:tr>
      <w:tr w:rsidR="00E65BF1" w14:paraId="329742A8" w14:textId="77777777">
        <w:trPr>
          <w:cantSplit/>
        </w:trPr>
        <w:tc>
          <w:tcPr>
            <w:tcW w:w="1890" w:type="dxa"/>
            <w:vMerge/>
            <w:vAlign w:val="center"/>
          </w:tcPr>
          <w:p w14:paraId="6362D056" w14:textId="77777777" w:rsidR="00E65BF1" w:rsidRDefault="00E65BF1">
            <w:pPr>
              <w:widowControl w:val="0"/>
              <w:spacing w:line="240" w:lineRule="auto"/>
              <w:ind w:left="0" w:hanging="2"/>
              <w:rPr>
                <w:sz w:val="22"/>
                <w:szCs w:val="22"/>
              </w:rPr>
            </w:pPr>
          </w:p>
        </w:tc>
        <w:tc>
          <w:tcPr>
            <w:tcW w:w="2322" w:type="dxa"/>
            <w:vMerge/>
            <w:vAlign w:val="center"/>
          </w:tcPr>
          <w:p w14:paraId="60DF5732" w14:textId="77777777" w:rsidR="00E65BF1" w:rsidRDefault="00E65BF1">
            <w:pPr>
              <w:widowControl w:val="0"/>
              <w:spacing w:line="240" w:lineRule="auto"/>
              <w:ind w:left="0" w:hanging="2"/>
              <w:rPr>
                <w:sz w:val="22"/>
                <w:szCs w:val="22"/>
              </w:rPr>
            </w:pPr>
          </w:p>
        </w:tc>
        <w:tc>
          <w:tcPr>
            <w:tcW w:w="2520" w:type="dxa"/>
            <w:vMerge/>
            <w:vAlign w:val="center"/>
          </w:tcPr>
          <w:p w14:paraId="7320FED7" w14:textId="77777777" w:rsidR="00E65BF1" w:rsidRDefault="00E65BF1">
            <w:pPr>
              <w:widowControl w:val="0"/>
              <w:spacing w:line="240" w:lineRule="auto"/>
              <w:ind w:left="0" w:hanging="2"/>
              <w:rPr>
                <w:sz w:val="22"/>
                <w:szCs w:val="22"/>
              </w:rPr>
            </w:pPr>
          </w:p>
        </w:tc>
        <w:tc>
          <w:tcPr>
            <w:tcW w:w="1282" w:type="dxa"/>
          </w:tcPr>
          <w:p w14:paraId="53DD6A9A" w14:textId="77777777" w:rsidR="00E65BF1" w:rsidRDefault="00924BC1">
            <w:pPr>
              <w:tabs>
                <w:tab w:val="left" w:pos="284"/>
              </w:tabs>
              <w:spacing w:line="240" w:lineRule="auto"/>
              <w:ind w:left="0" w:hanging="2"/>
              <w:jc w:val="center"/>
              <w:rPr>
                <w:sz w:val="22"/>
                <w:szCs w:val="22"/>
              </w:rPr>
            </w:pPr>
            <w:r>
              <w:rPr>
                <w:b/>
                <w:sz w:val="22"/>
                <w:szCs w:val="22"/>
              </w:rPr>
              <w:t>Điểm số</w:t>
            </w:r>
          </w:p>
        </w:tc>
        <w:tc>
          <w:tcPr>
            <w:tcW w:w="1350" w:type="dxa"/>
          </w:tcPr>
          <w:p w14:paraId="704F7062" w14:textId="77777777" w:rsidR="00E65BF1" w:rsidRDefault="00924BC1">
            <w:pPr>
              <w:tabs>
                <w:tab w:val="left" w:pos="284"/>
              </w:tabs>
              <w:spacing w:line="240" w:lineRule="auto"/>
              <w:ind w:left="0" w:hanging="2"/>
              <w:jc w:val="center"/>
              <w:rPr>
                <w:sz w:val="22"/>
                <w:szCs w:val="22"/>
              </w:rPr>
            </w:pPr>
            <w:r>
              <w:rPr>
                <w:b/>
                <w:sz w:val="22"/>
                <w:szCs w:val="22"/>
              </w:rPr>
              <w:t>Điểm chữ</w:t>
            </w:r>
          </w:p>
        </w:tc>
      </w:tr>
      <w:tr w:rsidR="00E65BF1" w14:paraId="1955ED93" w14:textId="77777777">
        <w:tc>
          <w:tcPr>
            <w:tcW w:w="1890" w:type="dxa"/>
          </w:tcPr>
          <w:p w14:paraId="6FE505F6" w14:textId="77777777" w:rsidR="00E65BF1" w:rsidRDefault="00924BC1">
            <w:pPr>
              <w:tabs>
                <w:tab w:val="left" w:pos="284"/>
              </w:tabs>
              <w:spacing w:line="240" w:lineRule="auto"/>
              <w:ind w:left="0" w:hanging="2"/>
              <w:jc w:val="both"/>
              <w:rPr>
                <w:sz w:val="22"/>
                <w:szCs w:val="22"/>
              </w:rPr>
            </w:pPr>
            <w:r>
              <w:rPr>
                <w:sz w:val="22"/>
                <w:szCs w:val="22"/>
              </w:rPr>
              <w:t>Xuất sắc</w:t>
            </w:r>
          </w:p>
        </w:tc>
        <w:tc>
          <w:tcPr>
            <w:tcW w:w="2322" w:type="dxa"/>
          </w:tcPr>
          <w:p w14:paraId="4022B3E4" w14:textId="77777777" w:rsidR="00E65BF1" w:rsidRDefault="00924BC1">
            <w:pPr>
              <w:tabs>
                <w:tab w:val="left" w:pos="284"/>
              </w:tabs>
              <w:spacing w:line="240" w:lineRule="auto"/>
              <w:ind w:left="0" w:hanging="2"/>
              <w:jc w:val="center"/>
              <w:rPr>
                <w:sz w:val="22"/>
                <w:szCs w:val="22"/>
              </w:rPr>
            </w:pPr>
            <w:r>
              <w:rPr>
                <w:sz w:val="22"/>
                <w:szCs w:val="22"/>
              </w:rPr>
              <w:t>Từ 9,0 đến 10,0</w:t>
            </w:r>
          </w:p>
        </w:tc>
        <w:tc>
          <w:tcPr>
            <w:tcW w:w="2520" w:type="dxa"/>
          </w:tcPr>
          <w:p w14:paraId="0E5BFFAF" w14:textId="77777777" w:rsidR="00E65BF1" w:rsidRDefault="00924BC1">
            <w:pPr>
              <w:tabs>
                <w:tab w:val="left" w:pos="284"/>
              </w:tabs>
              <w:spacing w:line="240" w:lineRule="auto"/>
              <w:ind w:left="0" w:hanging="2"/>
              <w:jc w:val="center"/>
              <w:rPr>
                <w:sz w:val="22"/>
                <w:szCs w:val="22"/>
              </w:rPr>
            </w:pPr>
            <w:r>
              <w:rPr>
                <w:sz w:val="22"/>
                <w:szCs w:val="22"/>
              </w:rPr>
              <w:t>Từ 90 đến 100</w:t>
            </w:r>
          </w:p>
        </w:tc>
        <w:tc>
          <w:tcPr>
            <w:tcW w:w="1282" w:type="dxa"/>
          </w:tcPr>
          <w:p w14:paraId="7A6C857B" w14:textId="77777777" w:rsidR="00E65BF1" w:rsidRDefault="00924BC1">
            <w:pPr>
              <w:tabs>
                <w:tab w:val="left" w:pos="284"/>
              </w:tabs>
              <w:spacing w:line="240" w:lineRule="auto"/>
              <w:ind w:left="0" w:hanging="2"/>
              <w:jc w:val="center"/>
              <w:rPr>
                <w:sz w:val="22"/>
                <w:szCs w:val="22"/>
              </w:rPr>
            </w:pPr>
            <w:r>
              <w:rPr>
                <w:sz w:val="22"/>
                <w:szCs w:val="22"/>
              </w:rPr>
              <w:t>4,0</w:t>
            </w:r>
          </w:p>
        </w:tc>
        <w:tc>
          <w:tcPr>
            <w:tcW w:w="1350" w:type="dxa"/>
          </w:tcPr>
          <w:p w14:paraId="3049C6A1" w14:textId="77777777" w:rsidR="00E65BF1" w:rsidRDefault="00924BC1">
            <w:pPr>
              <w:tabs>
                <w:tab w:val="left" w:pos="284"/>
              </w:tabs>
              <w:spacing w:line="240" w:lineRule="auto"/>
              <w:ind w:left="0" w:hanging="2"/>
              <w:jc w:val="center"/>
              <w:rPr>
                <w:sz w:val="22"/>
                <w:szCs w:val="22"/>
              </w:rPr>
            </w:pPr>
            <w:r>
              <w:rPr>
                <w:sz w:val="22"/>
                <w:szCs w:val="22"/>
              </w:rPr>
              <w:t>A+</w:t>
            </w:r>
          </w:p>
        </w:tc>
      </w:tr>
      <w:tr w:rsidR="00E65BF1" w14:paraId="3D4B8343" w14:textId="77777777">
        <w:tc>
          <w:tcPr>
            <w:tcW w:w="1890" w:type="dxa"/>
          </w:tcPr>
          <w:p w14:paraId="1087E723" w14:textId="77777777" w:rsidR="00E65BF1" w:rsidRDefault="00924BC1">
            <w:pPr>
              <w:tabs>
                <w:tab w:val="left" w:pos="284"/>
              </w:tabs>
              <w:spacing w:line="240" w:lineRule="auto"/>
              <w:ind w:left="0" w:hanging="2"/>
              <w:jc w:val="both"/>
              <w:rPr>
                <w:sz w:val="22"/>
                <w:szCs w:val="22"/>
              </w:rPr>
            </w:pPr>
            <w:r>
              <w:rPr>
                <w:sz w:val="22"/>
                <w:szCs w:val="22"/>
              </w:rPr>
              <w:t>Giỏi</w:t>
            </w:r>
          </w:p>
        </w:tc>
        <w:tc>
          <w:tcPr>
            <w:tcW w:w="2322" w:type="dxa"/>
          </w:tcPr>
          <w:p w14:paraId="48BAEF2C" w14:textId="77777777" w:rsidR="00E65BF1" w:rsidRDefault="00924BC1">
            <w:pPr>
              <w:tabs>
                <w:tab w:val="left" w:pos="284"/>
              </w:tabs>
              <w:spacing w:line="240" w:lineRule="auto"/>
              <w:ind w:left="0" w:hanging="2"/>
              <w:jc w:val="center"/>
              <w:rPr>
                <w:sz w:val="22"/>
                <w:szCs w:val="22"/>
              </w:rPr>
            </w:pPr>
            <w:r>
              <w:rPr>
                <w:sz w:val="22"/>
                <w:szCs w:val="22"/>
              </w:rPr>
              <w:t>Từ 8,0 đến cận 9,0</w:t>
            </w:r>
          </w:p>
        </w:tc>
        <w:tc>
          <w:tcPr>
            <w:tcW w:w="2520" w:type="dxa"/>
          </w:tcPr>
          <w:p w14:paraId="4676536F" w14:textId="77777777" w:rsidR="00E65BF1" w:rsidRDefault="00924BC1">
            <w:pPr>
              <w:tabs>
                <w:tab w:val="left" w:pos="284"/>
              </w:tabs>
              <w:spacing w:line="240" w:lineRule="auto"/>
              <w:ind w:left="0" w:hanging="2"/>
              <w:jc w:val="center"/>
              <w:rPr>
                <w:sz w:val="22"/>
                <w:szCs w:val="22"/>
              </w:rPr>
            </w:pPr>
            <w:r>
              <w:rPr>
                <w:sz w:val="22"/>
                <w:szCs w:val="22"/>
              </w:rPr>
              <w:t>Từ 80 đến cận 90</w:t>
            </w:r>
          </w:p>
        </w:tc>
        <w:tc>
          <w:tcPr>
            <w:tcW w:w="1282" w:type="dxa"/>
          </w:tcPr>
          <w:p w14:paraId="446BAB1B" w14:textId="77777777" w:rsidR="00E65BF1" w:rsidRDefault="00924BC1">
            <w:pPr>
              <w:tabs>
                <w:tab w:val="left" w:pos="284"/>
              </w:tabs>
              <w:spacing w:line="240" w:lineRule="auto"/>
              <w:ind w:left="0" w:hanging="2"/>
              <w:jc w:val="center"/>
              <w:rPr>
                <w:sz w:val="22"/>
                <w:szCs w:val="22"/>
              </w:rPr>
            </w:pPr>
            <w:r>
              <w:rPr>
                <w:sz w:val="22"/>
                <w:szCs w:val="22"/>
              </w:rPr>
              <w:t>3,5</w:t>
            </w:r>
          </w:p>
        </w:tc>
        <w:tc>
          <w:tcPr>
            <w:tcW w:w="1350" w:type="dxa"/>
          </w:tcPr>
          <w:p w14:paraId="71900638" w14:textId="77777777" w:rsidR="00E65BF1" w:rsidRDefault="00924BC1">
            <w:pPr>
              <w:tabs>
                <w:tab w:val="left" w:pos="284"/>
              </w:tabs>
              <w:spacing w:line="240" w:lineRule="auto"/>
              <w:ind w:left="0" w:hanging="2"/>
              <w:jc w:val="center"/>
              <w:rPr>
                <w:sz w:val="22"/>
                <w:szCs w:val="22"/>
              </w:rPr>
            </w:pPr>
            <w:r>
              <w:rPr>
                <w:sz w:val="22"/>
                <w:szCs w:val="22"/>
              </w:rPr>
              <w:t>A</w:t>
            </w:r>
          </w:p>
        </w:tc>
      </w:tr>
      <w:tr w:rsidR="00E65BF1" w14:paraId="6425A534" w14:textId="77777777">
        <w:tc>
          <w:tcPr>
            <w:tcW w:w="1890" w:type="dxa"/>
          </w:tcPr>
          <w:p w14:paraId="14F770FE" w14:textId="77777777" w:rsidR="00E65BF1" w:rsidRDefault="00924BC1">
            <w:pPr>
              <w:tabs>
                <w:tab w:val="left" w:pos="284"/>
              </w:tabs>
              <w:spacing w:line="240" w:lineRule="auto"/>
              <w:ind w:left="0" w:hanging="2"/>
              <w:jc w:val="both"/>
              <w:rPr>
                <w:sz w:val="22"/>
                <w:szCs w:val="22"/>
              </w:rPr>
            </w:pPr>
            <w:r>
              <w:rPr>
                <w:sz w:val="22"/>
                <w:szCs w:val="22"/>
              </w:rPr>
              <w:t>Khá</w:t>
            </w:r>
          </w:p>
        </w:tc>
        <w:tc>
          <w:tcPr>
            <w:tcW w:w="2322" w:type="dxa"/>
          </w:tcPr>
          <w:p w14:paraId="73B676F8" w14:textId="77777777" w:rsidR="00E65BF1" w:rsidRDefault="00924BC1">
            <w:pPr>
              <w:tabs>
                <w:tab w:val="left" w:pos="284"/>
              </w:tabs>
              <w:spacing w:line="240" w:lineRule="auto"/>
              <w:ind w:left="0" w:hanging="2"/>
              <w:jc w:val="center"/>
              <w:rPr>
                <w:sz w:val="22"/>
                <w:szCs w:val="22"/>
              </w:rPr>
            </w:pPr>
            <w:r>
              <w:rPr>
                <w:sz w:val="22"/>
                <w:szCs w:val="22"/>
              </w:rPr>
              <w:t>Từ 7,0 đến cận 8,0</w:t>
            </w:r>
          </w:p>
        </w:tc>
        <w:tc>
          <w:tcPr>
            <w:tcW w:w="2520" w:type="dxa"/>
          </w:tcPr>
          <w:p w14:paraId="39FEF8DD" w14:textId="77777777" w:rsidR="00E65BF1" w:rsidRDefault="00924BC1">
            <w:pPr>
              <w:tabs>
                <w:tab w:val="left" w:pos="284"/>
              </w:tabs>
              <w:spacing w:line="240" w:lineRule="auto"/>
              <w:ind w:left="0" w:hanging="2"/>
              <w:jc w:val="center"/>
              <w:rPr>
                <w:sz w:val="22"/>
                <w:szCs w:val="22"/>
              </w:rPr>
            </w:pPr>
            <w:r>
              <w:rPr>
                <w:sz w:val="22"/>
                <w:szCs w:val="22"/>
              </w:rPr>
              <w:t>Từ 70 đến cận 80</w:t>
            </w:r>
          </w:p>
        </w:tc>
        <w:tc>
          <w:tcPr>
            <w:tcW w:w="1282" w:type="dxa"/>
          </w:tcPr>
          <w:p w14:paraId="059DF800" w14:textId="77777777" w:rsidR="00E65BF1" w:rsidRDefault="00924BC1">
            <w:pPr>
              <w:tabs>
                <w:tab w:val="left" w:pos="284"/>
              </w:tabs>
              <w:spacing w:line="240" w:lineRule="auto"/>
              <w:ind w:left="0" w:hanging="2"/>
              <w:jc w:val="center"/>
              <w:rPr>
                <w:sz w:val="22"/>
                <w:szCs w:val="22"/>
              </w:rPr>
            </w:pPr>
            <w:r>
              <w:rPr>
                <w:sz w:val="22"/>
                <w:szCs w:val="22"/>
              </w:rPr>
              <w:t>3,0</w:t>
            </w:r>
          </w:p>
        </w:tc>
        <w:tc>
          <w:tcPr>
            <w:tcW w:w="1350" w:type="dxa"/>
          </w:tcPr>
          <w:p w14:paraId="183FD6F1" w14:textId="77777777" w:rsidR="00E65BF1" w:rsidRDefault="00924BC1">
            <w:pPr>
              <w:tabs>
                <w:tab w:val="left" w:pos="284"/>
              </w:tabs>
              <w:spacing w:line="240" w:lineRule="auto"/>
              <w:ind w:left="0" w:hanging="2"/>
              <w:jc w:val="center"/>
              <w:rPr>
                <w:sz w:val="22"/>
                <w:szCs w:val="22"/>
              </w:rPr>
            </w:pPr>
            <w:r>
              <w:rPr>
                <w:sz w:val="22"/>
                <w:szCs w:val="22"/>
              </w:rPr>
              <w:t>B+</w:t>
            </w:r>
          </w:p>
        </w:tc>
      </w:tr>
      <w:tr w:rsidR="00E65BF1" w14:paraId="2A54DDA6" w14:textId="77777777">
        <w:tc>
          <w:tcPr>
            <w:tcW w:w="1890" w:type="dxa"/>
          </w:tcPr>
          <w:p w14:paraId="133FAAF0" w14:textId="77777777" w:rsidR="00E65BF1" w:rsidRDefault="00924BC1">
            <w:pPr>
              <w:tabs>
                <w:tab w:val="left" w:pos="284"/>
              </w:tabs>
              <w:spacing w:line="240" w:lineRule="auto"/>
              <w:ind w:left="0" w:hanging="2"/>
              <w:jc w:val="both"/>
              <w:rPr>
                <w:sz w:val="22"/>
                <w:szCs w:val="22"/>
              </w:rPr>
            </w:pPr>
            <w:r>
              <w:rPr>
                <w:sz w:val="22"/>
                <w:szCs w:val="22"/>
              </w:rPr>
              <w:t>Trung bình khá</w:t>
            </w:r>
          </w:p>
        </w:tc>
        <w:tc>
          <w:tcPr>
            <w:tcW w:w="2322" w:type="dxa"/>
          </w:tcPr>
          <w:p w14:paraId="0C8D7402" w14:textId="77777777" w:rsidR="00E65BF1" w:rsidRDefault="00924BC1">
            <w:pPr>
              <w:tabs>
                <w:tab w:val="left" w:pos="284"/>
              </w:tabs>
              <w:spacing w:line="240" w:lineRule="auto"/>
              <w:ind w:left="0" w:hanging="2"/>
              <w:jc w:val="center"/>
              <w:rPr>
                <w:sz w:val="22"/>
                <w:szCs w:val="22"/>
              </w:rPr>
            </w:pPr>
            <w:r>
              <w:rPr>
                <w:sz w:val="22"/>
                <w:szCs w:val="22"/>
              </w:rPr>
              <w:t>Từ 6,0 đến cận 7,0</w:t>
            </w:r>
          </w:p>
        </w:tc>
        <w:tc>
          <w:tcPr>
            <w:tcW w:w="2520" w:type="dxa"/>
          </w:tcPr>
          <w:p w14:paraId="29A83AC2" w14:textId="77777777" w:rsidR="00E65BF1" w:rsidRDefault="00924BC1">
            <w:pPr>
              <w:tabs>
                <w:tab w:val="left" w:pos="284"/>
              </w:tabs>
              <w:spacing w:line="240" w:lineRule="auto"/>
              <w:ind w:left="0" w:hanging="2"/>
              <w:jc w:val="center"/>
              <w:rPr>
                <w:sz w:val="22"/>
                <w:szCs w:val="22"/>
              </w:rPr>
            </w:pPr>
            <w:r>
              <w:rPr>
                <w:sz w:val="22"/>
                <w:szCs w:val="22"/>
              </w:rPr>
              <w:t>Từ 60 đến cận 70</w:t>
            </w:r>
          </w:p>
        </w:tc>
        <w:tc>
          <w:tcPr>
            <w:tcW w:w="1282" w:type="dxa"/>
          </w:tcPr>
          <w:p w14:paraId="35E2E9A3" w14:textId="77777777" w:rsidR="00E65BF1" w:rsidRDefault="00924BC1">
            <w:pPr>
              <w:tabs>
                <w:tab w:val="left" w:pos="284"/>
              </w:tabs>
              <w:spacing w:line="240" w:lineRule="auto"/>
              <w:ind w:left="0" w:hanging="2"/>
              <w:jc w:val="center"/>
              <w:rPr>
                <w:sz w:val="22"/>
                <w:szCs w:val="22"/>
              </w:rPr>
            </w:pPr>
            <w:r>
              <w:rPr>
                <w:sz w:val="22"/>
                <w:szCs w:val="22"/>
              </w:rPr>
              <w:t>2,5</w:t>
            </w:r>
          </w:p>
        </w:tc>
        <w:tc>
          <w:tcPr>
            <w:tcW w:w="1350" w:type="dxa"/>
          </w:tcPr>
          <w:p w14:paraId="5D29DECA" w14:textId="77777777" w:rsidR="00E65BF1" w:rsidRDefault="00924BC1">
            <w:pPr>
              <w:tabs>
                <w:tab w:val="left" w:pos="284"/>
              </w:tabs>
              <w:spacing w:line="240" w:lineRule="auto"/>
              <w:ind w:left="0" w:hanging="2"/>
              <w:jc w:val="center"/>
              <w:rPr>
                <w:sz w:val="22"/>
                <w:szCs w:val="22"/>
              </w:rPr>
            </w:pPr>
            <w:r>
              <w:rPr>
                <w:sz w:val="22"/>
                <w:szCs w:val="22"/>
              </w:rPr>
              <w:t>B</w:t>
            </w:r>
          </w:p>
        </w:tc>
      </w:tr>
      <w:tr w:rsidR="00E65BF1" w14:paraId="4D624D2A" w14:textId="77777777">
        <w:tc>
          <w:tcPr>
            <w:tcW w:w="1890" w:type="dxa"/>
          </w:tcPr>
          <w:p w14:paraId="14C80339" w14:textId="77777777" w:rsidR="00E65BF1" w:rsidRDefault="00924BC1">
            <w:pPr>
              <w:tabs>
                <w:tab w:val="left" w:pos="284"/>
              </w:tabs>
              <w:spacing w:line="240" w:lineRule="auto"/>
              <w:ind w:left="0" w:hanging="2"/>
              <w:jc w:val="both"/>
              <w:rPr>
                <w:sz w:val="22"/>
                <w:szCs w:val="22"/>
              </w:rPr>
            </w:pPr>
            <w:r>
              <w:rPr>
                <w:sz w:val="22"/>
                <w:szCs w:val="22"/>
              </w:rPr>
              <w:t>Trung bình</w:t>
            </w:r>
          </w:p>
        </w:tc>
        <w:tc>
          <w:tcPr>
            <w:tcW w:w="2322" w:type="dxa"/>
          </w:tcPr>
          <w:p w14:paraId="583053FC" w14:textId="77777777" w:rsidR="00E65BF1" w:rsidRDefault="00924BC1">
            <w:pPr>
              <w:tabs>
                <w:tab w:val="left" w:pos="284"/>
              </w:tabs>
              <w:spacing w:line="240" w:lineRule="auto"/>
              <w:ind w:left="0" w:hanging="2"/>
              <w:jc w:val="center"/>
              <w:rPr>
                <w:sz w:val="22"/>
                <w:szCs w:val="22"/>
              </w:rPr>
            </w:pPr>
            <w:r>
              <w:rPr>
                <w:sz w:val="22"/>
                <w:szCs w:val="22"/>
              </w:rPr>
              <w:t>Từ 5,0 đến cận 6,0</w:t>
            </w:r>
          </w:p>
        </w:tc>
        <w:tc>
          <w:tcPr>
            <w:tcW w:w="2520" w:type="dxa"/>
          </w:tcPr>
          <w:p w14:paraId="5112BFD1" w14:textId="77777777" w:rsidR="00E65BF1" w:rsidRDefault="00924BC1">
            <w:pPr>
              <w:tabs>
                <w:tab w:val="left" w:pos="284"/>
              </w:tabs>
              <w:spacing w:line="240" w:lineRule="auto"/>
              <w:ind w:left="0" w:hanging="2"/>
              <w:jc w:val="center"/>
              <w:rPr>
                <w:sz w:val="22"/>
                <w:szCs w:val="22"/>
              </w:rPr>
            </w:pPr>
            <w:r>
              <w:rPr>
                <w:sz w:val="22"/>
                <w:szCs w:val="22"/>
              </w:rPr>
              <w:t>Từ 50 đến cận 60</w:t>
            </w:r>
          </w:p>
        </w:tc>
        <w:tc>
          <w:tcPr>
            <w:tcW w:w="1282" w:type="dxa"/>
          </w:tcPr>
          <w:p w14:paraId="57558386" w14:textId="77777777" w:rsidR="00E65BF1" w:rsidRDefault="00924BC1">
            <w:pPr>
              <w:tabs>
                <w:tab w:val="left" w:pos="284"/>
              </w:tabs>
              <w:spacing w:line="240" w:lineRule="auto"/>
              <w:ind w:left="0" w:hanging="2"/>
              <w:jc w:val="center"/>
              <w:rPr>
                <w:sz w:val="22"/>
                <w:szCs w:val="22"/>
              </w:rPr>
            </w:pPr>
            <w:r>
              <w:rPr>
                <w:sz w:val="22"/>
                <w:szCs w:val="22"/>
              </w:rPr>
              <w:t>2,0</w:t>
            </w:r>
          </w:p>
        </w:tc>
        <w:tc>
          <w:tcPr>
            <w:tcW w:w="1350" w:type="dxa"/>
          </w:tcPr>
          <w:p w14:paraId="06A39A47" w14:textId="77777777" w:rsidR="00E65BF1" w:rsidRDefault="00924BC1">
            <w:pPr>
              <w:tabs>
                <w:tab w:val="left" w:pos="284"/>
              </w:tabs>
              <w:spacing w:line="240" w:lineRule="auto"/>
              <w:ind w:left="0" w:hanging="2"/>
              <w:jc w:val="center"/>
              <w:rPr>
                <w:sz w:val="22"/>
                <w:szCs w:val="22"/>
              </w:rPr>
            </w:pPr>
            <w:r>
              <w:rPr>
                <w:sz w:val="22"/>
                <w:szCs w:val="22"/>
              </w:rPr>
              <w:t>C</w:t>
            </w:r>
          </w:p>
        </w:tc>
      </w:tr>
      <w:tr w:rsidR="00E65BF1" w14:paraId="230727F7" w14:textId="77777777">
        <w:tc>
          <w:tcPr>
            <w:tcW w:w="1890" w:type="dxa"/>
          </w:tcPr>
          <w:p w14:paraId="4F372703" w14:textId="77777777" w:rsidR="00E65BF1" w:rsidRDefault="00924BC1">
            <w:pPr>
              <w:tabs>
                <w:tab w:val="left" w:pos="284"/>
              </w:tabs>
              <w:spacing w:line="240" w:lineRule="auto"/>
              <w:ind w:left="0" w:hanging="2"/>
              <w:jc w:val="both"/>
              <w:rPr>
                <w:sz w:val="22"/>
                <w:szCs w:val="22"/>
              </w:rPr>
            </w:pPr>
            <w:r>
              <w:rPr>
                <w:sz w:val="22"/>
                <w:szCs w:val="22"/>
              </w:rPr>
              <w:t>Yếu</w:t>
            </w:r>
          </w:p>
        </w:tc>
        <w:tc>
          <w:tcPr>
            <w:tcW w:w="2322" w:type="dxa"/>
          </w:tcPr>
          <w:p w14:paraId="11E0875E" w14:textId="77777777" w:rsidR="00E65BF1" w:rsidRDefault="00924BC1">
            <w:pPr>
              <w:tabs>
                <w:tab w:val="left" w:pos="284"/>
              </w:tabs>
              <w:spacing w:line="240" w:lineRule="auto"/>
              <w:ind w:left="0" w:hanging="2"/>
              <w:jc w:val="center"/>
              <w:rPr>
                <w:sz w:val="22"/>
                <w:szCs w:val="22"/>
              </w:rPr>
            </w:pPr>
            <w:r>
              <w:rPr>
                <w:sz w:val="22"/>
                <w:szCs w:val="22"/>
              </w:rPr>
              <w:t>Từ 4,0 đến cận 5,0</w:t>
            </w:r>
          </w:p>
        </w:tc>
        <w:tc>
          <w:tcPr>
            <w:tcW w:w="2520" w:type="dxa"/>
          </w:tcPr>
          <w:p w14:paraId="6DB5DC7D" w14:textId="77777777" w:rsidR="00E65BF1" w:rsidRDefault="00924BC1">
            <w:pPr>
              <w:tabs>
                <w:tab w:val="left" w:pos="284"/>
              </w:tabs>
              <w:spacing w:line="240" w:lineRule="auto"/>
              <w:ind w:left="0" w:hanging="2"/>
              <w:jc w:val="center"/>
              <w:rPr>
                <w:sz w:val="22"/>
                <w:szCs w:val="22"/>
              </w:rPr>
            </w:pPr>
            <w:r>
              <w:rPr>
                <w:sz w:val="22"/>
                <w:szCs w:val="22"/>
              </w:rPr>
              <w:t>Từ 40 đến cận 50</w:t>
            </w:r>
          </w:p>
        </w:tc>
        <w:tc>
          <w:tcPr>
            <w:tcW w:w="1282" w:type="dxa"/>
          </w:tcPr>
          <w:p w14:paraId="74D8A237" w14:textId="77777777" w:rsidR="00E65BF1" w:rsidRDefault="00924BC1">
            <w:pPr>
              <w:tabs>
                <w:tab w:val="left" w:pos="284"/>
              </w:tabs>
              <w:spacing w:line="240" w:lineRule="auto"/>
              <w:ind w:left="0" w:hanging="2"/>
              <w:jc w:val="center"/>
              <w:rPr>
                <w:sz w:val="22"/>
                <w:szCs w:val="22"/>
              </w:rPr>
            </w:pPr>
            <w:r>
              <w:rPr>
                <w:sz w:val="22"/>
                <w:szCs w:val="22"/>
              </w:rPr>
              <w:t>1,5</w:t>
            </w:r>
          </w:p>
        </w:tc>
        <w:tc>
          <w:tcPr>
            <w:tcW w:w="1350" w:type="dxa"/>
          </w:tcPr>
          <w:p w14:paraId="35D40D18" w14:textId="77777777" w:rsidR="00E65BF1" w:rsidRDefault="00924BC1">
            <w:pPr>
              <w:tabs>
                <w:tab w:val="left" w:pos="284"/>
              </w:tabs>
              <w:spacing w:line="240" w:lineRule="auto"/>
              <w:ind w:left="0" w:hanging="2"/>
              <w:jc w:val="center"/>
              <w:rPr>
                <w:sz w:val="22"/>
                <w:szCs w:val="22"/>
              </w:rPr>
            </w:pPr>
            <w:r>
              <w:rPr>
                <w:sz w:val="22"/>
                <w:szCs w:val="22"/>
              </w:rPr>
              <w:t>D+</w:t>
            </w:r>
          </w:p>
        </w:tc>
      </w:tr>
      <w:tr w:rsidR="00E65BF1" w14:paraId="6C5171F2" w14:textId="77777777">
        <w:trPr>
          <w:cantSplit/>
        </w:trPr>
        <w:tc>
          <w:tcPr>
            <w:tcW w:w="1890" w:type="dxa"/>
            <w:vMerge w:val="restart"/>
            <w:vAlign w:val="center"/>
          </w:tcPr>
          <w:p w14:paraId="6494E4D4" w14:textId="77777777" w:rsidR="00E65BF1" w:rsidRDefault="00924BC1">
            <w:pPr>
              <w:tabs>
                <w:tab w:val="left" w:pos="284"/>
              </w:tabs>
              <w:spacing w:line="240" w:lineRule="auto"/>
              <w:ind w:left="0" w:hanging="2"/>
              <w:jc w:val="both"/>
              <w:rPr>
                <w:sz w:val="22"/>
                <w:szCs w:val="22"/>
              </w:rPr>
            </w:pPr>
            <w:r>
              <w:rPr>
                <w:sz w:val="22"/>
                <w:szCs w:val="22"/>
              </w:rPr>
              <w:t>Kém</w:t>
            </w:r>
          </w:p>
        </w:tc>
        <w:tc>
          <w:tcPr>
            <w:tcW w:w="2322" w:type="dxa"/>
          </w:tcPr>
          <w:p w14:paraId="3F1B7866" w14:textId="77777777" w:rsidR="00E65BF1" w:rsidRDefault="00924BC1">
            <w:pPr>
              <w:tabs>
                <w:tab w:val="left" w:pos="284"/>
              </w:tabs>
              <w:spacing w:line="240" w:lineRule="auto"/>
              <w:ind w:left="0" w:hanging="2"/>
              <w:jc w:val="center"/>
              <w:rPr>
                <w:sz w:val="22"/>
                <w:szCs w:val="22"/>
              </w:rPr>
            </w:pPr>
            <w:r>
              <w:rPr>
                <w:sz w:val="22"/>
                <w:szCs w:val="22"/>
              </w:rPr>
              <w:t>Từ 3,0 đến cận 4,0</w:t>
            </w:r>
          </w:p>
        </w:tc>
        <w:tc>
          <w:tcPr>
            <w:tcW w:w="2520" w:type="dxa"/>
          </w:tcPr>
          <w:p w14:paraId="1BE6C3AA" w14:textId="77777777" w:rsidR="00E65BF1" w:rsidRDefault="00924BC1">
            <w:pPr>
              <w:tabs>
                <w:tab w:val="left" w:pos="284"/>
              </w:tabs>
              <w:spacing w:line="240" w:lineRule="auto"/>
              <w:ind w:left="0" w:hanging="2"/>
              <w:jc w:val="center"/>
              <w:rPr>
                <w:sz w:val="22"/>
                <w:szCs w:val="22"/>
              </w:rPr>
            </w:pPr>
            <w:r>
              <w:rPr>
                <w:sz w:val="22"/>
                <w:szCs w:val="22"/>
              </w:rPr>
              <w:t>Từ 30 đến cận 40</w:t>
            </w:r>
          </w:p>
        </w:tc>
        <w:tc>
          <w:tcPr>
            <w:tcW w:w="1282" w:type="dxa"/>
          </w:tcPr>
          <w:p w14:paraId="7EED05BB" w14:textId="77777777" w:rsidR="00E65BF1" w:rsidRDefault="00924BC1">
            <w:pPr>
              <w:tabs>
                <w:tab w:val="left" w:pos="284"/>
              </w:tabs>
              <w:spacing w:line="240" w:lineRule="auto"/>
              <w:ind w:left="0" w:hanging="2"/>
              <w:jc w:val="center"/>
              <w:rPr>
                <w:sz w:val="22"/>
                <w:szCs w:val="22"/>
              </w:rPr>
            </w:pPr>
            <w:r>
              <w:rPr>
                <w:sz w:val="22"/>
                <w:szCs w:val="22"/>
              </w:rPr>
              <w:t>1,0</w:t>
            </w:r>
          </w:p>
        </w:tc>
        <w:tc>
          <w:tcPr>
            <w:tcW w:w="1350" w:type="dxa"/>
          </w:tcPr>
          <w:p w14:paraId="6601C0E1" w14:textId="77777777" w:rsidR="00E65BF1" w:rsidRDefault="00924BC1">
            <w:pPr>
              <w:tabs>
                <w:tab w:val="left" w:pos="284"/>
              </w:tabs>
              <w:spacing w:line="240" w:lineRule="auto"/>
              <w:ind w:left="0" w:hanging="2"/>
              <w:jc w:val="center"/>
              <w:rPr>
                <w:sz w:val="22"/>
                <w:szCs w:val="22"/>
              </w:rPr>
            </w:pPr>
            <w:r>
              <w:rPr>
                <w:sz w:val="22"/>
                <w:szCs w:val="22"/>
              </w:rPr>
              <w:t>D</w:t>
            </w:r>
          </w:p>
        </w:tc>
      </w:tr>
      <w:tr w:rsidR="00E65BF1" w14:paraId="64363129" w14:textId="77777777">
        <w:trPr>
          <w:cantSplit/>
        </w:trPr>
        <w:tc>
          <w:tcPr>
            <w:tcW w:w="1890" w:type="dxa"/>
            <w:vMerge/>
            <w:vAlign w:val="center"/>
          </w:tcPr>
          <w:p w14:paraId="0B8D3492" w14:textId="77777777" w:rsidR="00E65BF1" w:rsidRDefault="00E65BF1">
            <w:pPr>
              <w:widowControl w:val="0"/>
              <w:spacing w:line="240" w:lineRule="auto"/>
              <w:ind w:left="0" w:hanging="2"/>
              <w:rPr>
                <w:sz w:val="22"/>
                <w:szCs w:val="22"/>
              </w:rPr>
            </w:pPr>
          </w:p>
        </w:tc>
        <w:tc>
          <w:tcPr>
            <w:tcW w:w="2322" w:type="dxa"/>
          </w:tcPr>
          <w:p w14:paraId="43268EFE" w14:textId="77777777" w:rsidR="00E65BF1" w:rsidRDefault="00924BC1">
            <w:pPr>
              <w:tabs>
                <w:tab w:val="left" w:pos="284"/>
              </w:tabs>
              <w:spacing w:line="240" w:lineRule="auto"/>
              <w:ind w:left="0" w:hanging="2"/>
              <w:jc w:val="center"/>
              <w:rPr>
                <w:sz w:val="22"/>
                <w:szCs w:val="22"/>
              </w:rPr>
            </w:pPr>
            <w:r>
              <w:rPr>
                <w:sz w:val="22"/>
                <w:szCs w:val="22"/>
              </w:rPr>
              <w:t>&lt; 3,0</w:t>
            </w:r>
          </w:p>
        </w:tc>
        <w:tc>
          <w:tcPr>
            <w:tcW w:w="2520" w:type="dxa"/>
          </w:tcPr>
          <w:p w14:paraId="39488AD4" w14:textId="77777777" w:rsidR="00E65BF1" w:rsidRDefault="00924BC1">
            <w:pPr>
              <w:tabs>
                <w:tab w:val="left" w:pos="284"/>
              </w:tabs>
              <w:spacing w:line="240" w:lineRule="auto"/>
              <w:ind w:left="0" w:hanging="2"/>
              <w:jc w:val="center"/>
              <w:rPr>
                <w:sz w:val="22"/>
                <w:szCs w:val="22"/>
              </w:rPr>
            </w:pPr>
            <w:r>
              <w:rPr>
                <w:sz w:val="22"/>
                <w:szCs w:val="22"/>
              </w:rPr>
              <w:t>Dưới 30</w:t>
            </w:r>
          </w:p>
        </w:tc>
        <w:tc>
          <w:tcPr>
            <w:tcW w:w="1282" w:type="dxa"/>
          </w:tcPr>
          <w:p w14:paraId="2F02B7B7" w14:textId="77777777" w:rsidR="00E65BF1" w:rsidRDefault="00924BC1">
            <w:pPr>
              <w:tabs>
                <w:tab w:val="left" w:pos="284"/>
              </w:tabs>
              <w:spacing w:line="240" w:lineRule="auto"/>
              <w:ind w:left="0" w:hanging="2"/>
              <w:jc w:val="center"/>
              <w:rPr>
                <w:sz w:val="22"/>
                <w:szCs w:val="22"/>
              </w:rPr>
            </w:pPr>
            <w:r>
              <w:rPr>
                <w:sz w:val="22"/>
                <w:szCs w:val="22"/>
              </w:rPr>
              <w:t>0,0</w:t>
            </w:r>
          </w:p>
        </w:tc>
        <w:tc>
          <w:tcPr>
            <w:tcW w:w="1350" w:type="dxa"/>
          </w:tcPr>
          <w:p w14:paraId="164EB303" w14:textId="77777777" w:rsidR="00E65BF1" w:rsidRDefault="00924BC1">
            <w:pPr>
              <w:tabs>
                <w:tab w:val="left" w:pos="284"/>
              </w:tabs>
              <w:spacing w:line="240" w:lineRule="auto"/>
              <w:ind w:left="0" w:hanging="2"/>
              <w:jc w:val="center"/>
              <w:rPr>
                <w:sz w:val="22"/>
                <w:szCs w:val="22"/>
              </w:rPr>
            </w:pPr>
            <w:r>
              <w:rPr>
                <w:sz w:val="22"/>
                <w:szCs w:val="22"/>
              </w:rPr>
              <w:t>F</w:t>
            </w:r>
          </w:p>
        </w:tc>
      </w:tr>
    </w:tbl>
    <w:p w14:paraId="0E08DF25" w14:textId="77777777" w:rsidR="00E65BF1" w:rsidRDefault="00924BC1">
      <w:pPr>
        <w:tabs>
          <w:tab w:val="left" w:pos="284"/>
        </w:tabs>
        <w:spacing w:line="240" w:lineRule="auto"/>
        <w:ind w:left="1" w:hanging="3"/>
        <w:jc w:val="both"/>
        <w:rPr>
          <w:sz w:val="26"/>
          <w:szCs w:val="26"/>
        </w:rPr>
      </w:pPr>
      <w:r>
        <w:rPr>
          <w:sz w:val="26"/>
          <w:szCs w:val="26"/>
        </w:rPr>
        <w:tab/>
        <w:t xml:space="preserve">- Học phần có điểm từ 5,0 trở lên được xem là học phần đạt, số tín chỉ của học </w:t>
      </w:r>
      <w:r>
        <w:rPr>
          <w:sz w:val="26"/>
          <w:szCs w:val="26"/>
        </w:rPr>
        <w:t>phần này được tính là số tín chỉ tích lũy.</w:t>
      </w:r>
    </w:p>
    <w:p w14:paraId="05653B7A" w14:textId="77777777" w:rsidR="00E65BF1" w:rsidRDefault="00924BC1">
      <w:pPr>
        <w:tabs>
          <w:tab w:val="left" w:pos="284"/>
        </w:tabs>
        <w:spacing w:line="240" w:lineRule="auto"/>
        <w:ind w:leftChars="0" w:left="1" w:firstLineChars="0" w:firstLine="0"/>
        <w:jc w:val="both"/>
        <w:rPr>
          <w:color w:val="000000"/>
          <w:sz w:val="26"/>
          <w:szCs w:val="26"/>
        </w:rPr>
      </w:pPr>
      <w:r>
        <w:rPr>
          <w:b/>
          <w:color w:val="000000"/>
          <w:sz w:val="26"/>
          <w:szCs w:val="26"/>
        </w:rPr>
        <w:t>7.Kế hoạch giảng dạy chi tiết</w:t>
      </w:r>
    </w:p>
    <w:p w14:paraId="17A7712B" w14:textId="77777777" w:rsidR="00E65BF1" w:rsidRDefault="00924BC1">
      <w:pPr>
        <w:tabs>
          <w:tab w:val="left" w:pos="284"/>
        </w:tabs>
        <w:spacing w:line="240" w:lineRule="auto"/>
        <w:ind w:left="0" w:hanging="2"/>
        <w:jc w:val="both"/>
        <w:rPr>
          <w:i/>
          <w:color w:val="000000"/>
          <w:sz w:val="20"/>
          <w:szCs w:val="20"/>
        </w:rPr>
      </w:pPr>
      <w:r>
        <w:rPr>
          <w:b/>
          <w:color w:val="000000"/>
          <w:sz w:val="20"/>
          <w:szCs w:val="20"/>
        </w:rPr>
        <w:tab/>
      </w:r>
      <w:r>
        <w:rPr>
          <w:i/>
          <w:color w:val="000000"/>
          <w:sz w:val="20"/>
          <w:szCs w:val="20"/>
        </w:rPr>
        <w:t>(Các nội dung giảng dạy theo buổi học, thể hiện sự tương quan với các CĐR của môn học, các hoạt động dạy và học (ở lớp, ở nhà) và các bài đánh giá của môn học)</w:t>
      </w:r>
    </w:p>
    <w:p w14:paraId="0DAD3ACB" w14:textId="77777777" w:rsidR="00E65BF1" w:rsidRDefault="00E65BF1">
      <w:pPr>
        <w:tabs>
          <w:tab w:val="left" w:pos="284"/>
        </w:tabs>
        <w:spacing w:line="240" w:lineRule="auto"/>
        <w:ind w:left="0" w:hanging="2"/>
        <w:jc w:val="both"/>
        <w:rPr>
          <w:i/>
          <w:color w:val="000000"/>
          <w:sz w:val="20"/>
          <w:szCs w:val="20"/>
        </w:rPr>
      </w:pPr>
    </w:p>
    <w:tbl>
      <w:tblPr>
        <w:tblW w:w="11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5876"/>
        <w:gridCol w:w="1559"/>
        <w:gridCol w:w="1559"/>
        <w:gridCol w:w="1277"/>
      </w:tblGrid>
      <w:tr w:rsidR="00E65BF1" w14:paraId="0D0595E9" w14:textId="77777777">
        <w:trPr>
          <w:tblHeader/>
          <w:jc w:val="center"/>
        </w:trPr>
        <w:tc>
          <w:tcPr>
            <w:tcW w:w="782" w:type="dxa"/>
            <w:shd w:val="clear" w:color="auto" w:fill="D9D9D9"/>
            <w:vAlign w:val="center"/>
          </w:tcPr>
          <w:p w14:paraId="49B52BC0" w14:textId="77777777" w:rsidR="00E65BF1" w:rsidRDefault="00924BC1">
            <w:pPr>
              <w:spacing w:line="240" w:lineRule="auto"/>
              <w:ind w:left="0" w:hanging="2"/>
              <w:jc w:val="center"/>
              <w:rPr>
                <w:color w:val="000000"/>
                <w:sz w:val="18"/>
                <w:szCs w:val="18"/>
              </w:rPr>
            </w:pPr>
            <w:r>
              <w:rPr>
                <w:b/>
                <w:color w:val="000000"/>
                <w:sz w:val="18"/>
                <w:szCs w:val="18"/>
              </w:rPr>
              <w:lastRenderedPageBreak/>
              <w:t>TUẦN</w:t>
            </w:r>
          </w:p>
          <w:p w14:paraId="465C52D2" w14:textId="77777777" w:rsidR="00E65BF1" w:rsidRDefault="00924BC1">
            <w:pPr>
              <w:spacing w:line="240" w:lineRule="auto"/>
              <w:ind w:left="0" w:hanging="2"/>
              <w:jc w:val="center"/>
              <w:rPr>
                <w:color w:val="000000"/>
                <w:sz w:val="16"/>
                <w:szCs w:val="16"/>
              </w:rPr>
            </w:pPr>
            <w:r>
              <w:rPr>
                <w:b/>
                <w:color w:val="000000"/>
                <w:sz w:val="16"/>
                <w:szCs w:val="16"/>
              </w:rPr>
              <w:t>WEEK</w:t>
            </w:r>
          </w:p>
        </w:tc>
        <w:tc>
          <w:tcPr>
            <w:tcW w:w="5876" w:type="dxa"/>
            <w:shd w:val="clear" w:color="auto" w:fill="D9D9D9"/>
            <w:vAlign w:val="center"/>
          </w:tcPr>
          <w:p w14:paraId="5EE2159C" w14:textId="77777777" w:rsidR="00E65BF1" w:rsidRDefault="00924BC1">
            <w:pPr>
              <w:spacing w:line="240" w:lineRule="auto"/>
              <w:ind w:left="0" w:right="-98" w:hanging="2"/>
              <w:jc w:val="center"/>
              <w:rPr>
                <w:color w:val="000000"/>
                <w:sz w:val="20"/>
                <w:szCs w:val="20"/>
              </w:rPr>
            </w:pPr>
            <w:r>
              <w:rPr>
                <w:b/>
                <w:color w:val="000000"/>
                <w:sz w:val="20"/>
                <w:szCs w:val="20"/>
              </w:rPr>
              <w:t>NỘI DUNG</w:t>
            </w:r>
          </w:p>
          <w:p w14:paraId="2263DAEA" w14:textId="77777777" w:rsidR="00E65BF1" w:rsidRDefault="00924BC1">
            <w:pPr>
              <w:spacing w:line="240" w:lineRule="auto"/>
              <w:ind w:left="0" w:right="-98" w:hanging="2"/>
              <w:jc w:val="center"/>
              <w:rPr>
                <w:color w:val="000000"/>
                <w:sz w:val="16"/>
                <w:szCs w:val="16"/>
              </w:rPr>
            </w:pPr>
            <w:r>
              <w:rPr>
                <w:b/>
                <w:color w:val="000000"/>
                <w:sz w:val="16"/>
                <w:szCs w:val="16"/>
              </w:rPr>
              <w:t>CONTENT</w:t>
            </w:r>
          </w:p>
        </w:tc>
        <w:tc>
          <w:tcPr>
            <w:tcW w:w="1559" w:type="dxa"/>
            <w:shd w:val="clear" w:color="auto" w:fill="D9D9D9"/>
            <w:vAlign w:val="center"/>
          </w:tcPr>
          <w:p w14:paraId="6BD2034B" w14:textId="77777777" w:rsidR="00E65BF1" w:rsidRDefault="00924BC1">
            <w:pPr>
              <w:spacing w:line="240" w:lineRule="auto"/>
              <w:ind w:left="0" w:right="-99" w:hanging="2"/>
              <w:jc w:val="center"/>
              <w:rPr>
                <w:color w:val="000000"/>
                <w:sz w:val="20"/>
                <w:szCs w:val="20"/>
              </w:rPr>
            </w:pPr>
            <w:r>
              <w:rPr>
                <w:b/>
                <w:color w:val="000000"/>
                <w:sz w:val="20"/>
                <w:szCs w:val="20"/>
              </w:rPr>
              <w:t>CHUẨN ĐẦU RA</w:t>
            </w:r>
          </w:p>
          <w:p w14:paraId="72D54E9A" w14:textId="77777777" w:rsidR="00E65BF1" w:rsidRDefault="00924BC1">
            <w:pPr>
              <w:spacing w:line="240" w:lineRule="auto"/>
              <w:ind w:left="0" w:right="-99" w:hanging="2"/>
              <w:jc w:val="center"/>
              <w:rPr>
                <w:color w:val="000000"/>
                <w:sz w:val="16"/>
                <w:szCs w:val="16"/>
              </w:rPr>
            </w:pPr>
            <w:r>
              <w:rPr>
                <w:b/>
                <w:color w:val="000000"/>
                <w:sz w:val="16"/>
                <w:szCs w:val="16"/>
              </w:rPr>
              <w:t>DETAILED OUTCOME</w:t>
            </w:r>
          </w:p>
        </w:tc>
        <w:tc>
          <w:tcPr>
            <w:tcW w:w="1559" w:type="dxa"/>
            <w:shd w:val="clear" w:color="auto" w:fill="D9D9D9"/>
            <w:vAlign w:val="center"/>
          </w:tcPr>
          <w:p w14:paraId="7C355B9C" w14:textId="77777777" w:rsidR="00E65BF1" w:rsidRDefault="00924BC1">
            <w:pPr>
              <w:spacing w:line="240" w:lineRule="auto"/>
              <w:ind w:left="0" w:right="-45" w:hanging="2"/>
              <w:jc w:val="center"/>
              <w:rPr>
                <w:color w:val="000000"/>
                <w:sz w:val="20"/>
                <w:szCs w:val="20"/>
              </w:rPr>
            </w:pPr>
            <w:r>
              <w:rPr>
                <w:b/>
                <w:color w:val="000000"/>
                <w:sz w:val="20"/>
                <w:szCs w:val="20"/>
              </w:rPr>
              <w:t>HOẠT ĐỘNG GIẢNG DẠY</w:t>
            </w:r>
          </w:p>
          <w:p w14:paraId="26085EA5" w14:textId="77777777" w:rsidR="00E65BF1" w:rsidRDefault="00924BC1">
            <w:pPr>
              <w:spacing w:line="240" w:lineRule="auto"/>
              <w:ind w:left="0" w:right="-45" w:hanging="2"/>
              <w:jc w:val="center"/>
              <w:rPr>
                <w:color w:val="000000"/>
                <w:sz w:val="20"/>
                <w:szCs w:val="20"/>
              </w:rPr>
            </w:pPr>
            <w:r>
              <w:rPr>
                <w:b/>
                <w:color w:val="000000"/>
                <w:sz w:val="20"/>
                <w:szCs w:val="20"/>
              </w:rPr>
              <w:t>&amp; Tài liệu</w:t>
            </w:r>
          </w:p>
          <w:p w14:paraId="2A2393DE" w14:textId="77777777" w:rsidR="00E65BF1" w:rsidRDefault="00924BC1">
            <w:pPr>
              <w:spacing w:line="240" w:lineRule="auto"/>
              <w:ind w:left="0" w:right="-45" w:hanging="2"/>
              <w:jc w:val="center"/>
              <w:rPr>
                <w:color w:val="000000"/>
                <w:sz w:val="16"/>
                <w:szCs w:val="16"/>
              </w:rPr>
            </w:pPr>
            <w:r>
              <w:rPr>
                <w:b/>
                <w:color w:val="000000"/>
                <w:sz w:val="16"/>
                <w:szCs w:val="16"/>
              </w:rPr>
              <w:t>TEACHING AND LEARNING ACTIVITIES</w:t>
            </w:r>
          </w:p>
        </w:tc>
        <w:tc>
          <w:tcPr>
            <w:tcW w:w="1277" w:type="dxa"/>
            <w:shd w:val="clear" w:color="auto" w:fill="D9D9D9"/>
            <w:vAlign w:val="center"/>
          </w:tcPr>
          <w:p w14:paraId="31EC80C5" w14:textId="77777777" w:rsidR="00E65BF1" w:rsidRDefault="00924BC1">
            <w:pPr>
              <w:spacing w:line="240" w:lineRule="auto"/>
              <w:ind w:left="0" w:hanging="2"/>
              <w:jc w:val="center"/>
              <w:rPr>
                <w:color w:val="000000"/>
                <w:sz w:val="18"/>
                <w:szCs w:val="18"/>
              </w:rPr>
            </w:pPr>
            <w:r>
              <w:rPr>
                <w:b/>
                <w:color w:val="000000"/>
                <w:sz w:val="18"/>
                <w:szCs w:val="18"/>
              </w:rPr>
              <w:t>HOẠT ĐỘNG ĐÁNH GIÁ</w:t>
            </w:r>
          </w:p>
          <w:p w14:paraId="5914C63A" w14:textId="77777777" w:rsidR="00E65BF1" w:rsidRDefault="00924BC1">
            <w:pPr>
              <w:spacing w:line="240" w:lineRule="auto"/>
              <w:ind w:left="0" w:hanging="2"/>
              <w:jc w:val="center"/>
              <w:rPr>
                <w:color w:val="000000"/>
                <w:sz w:val="16"/>
                <w:szCs w:val="16"/>
              </w:rPr>
            </w:pPr>
            <w:r>
              <w:rPr>
                <w:b/>
                <w:color w:val="000000"/>
                <w:sz w:val="16"/>
                <w:szCs w:val="16"/>
              </w:rPr>
              <w:t>ASSESSMENT EVIDENCE</w:t>
            </w:r>
          </w:p>
        </w:tc>
      </w:tr>
      <w:tr w:rsidR="00E65BF1" w14:paraId="0AD2EC38" w14:textId="77777777">
        <w:trPr>
          <w:cantSplit/>
          <w:trHeight w:val="2365"/>
          <w:jc w:val="center"/>
        </w:trPr>
        <w:tc>
          <w:tcPr>
            <w:tcW w:w="782" w:type="dxa"/>
            <w:vAlign w:val="center"/>
          </w:tcPr>
          <w:p w14:paraId="2A54C245" w14:textId="77777777" w:rsidR="00E65BF1" w:rsidRDefault="00924BC1">
            <w:pPr>
              <w:spacing w:line="240" w:lineRule="auto"/>
              <w:ind w:left="0" w:hanging="2"/>
              <w:jc w:val="center"/>
              <w:rPr>
                <w:color w:val="000000"/>
                <w:sz w:val="20"/>
                <w:szCs w:val="20"/>
              </w:rPr>
            </w:pPr>
            <w:r>
              <w:rPr>
                <w:b/>
                <w:color w:val="000000"/>
                <w:sz w:val="20"/>
                <w:szCs w:val="20"/>
              </w:rPr>
              <w:t>1</w:t>
            </w:r>
            <w:r>
              <w:rPr>
                <w:b/>
                <w:color w:val="000000"/>
                <w:sz w:val="20"/>
                <w:szCs w:val="20"/>
              </w:rPr>
              <w:t>,2</w:t>
            </w:r>
          </w:p>
          <w:p w14:paraId="10AD9481" w14:textId="77777777" w:rsidR="00E65BF1" w:rsidRDefault="00E65BF1">
            <w:pPr>
              <w:spacing w:line="240" w:lineRule="auto"/>
              <w:ind w:left="0" w:hanging="2"/>
              <w:jc w:val="center"/>
              <w:rPr>
                <w:color w:val="000000"/>
                <w:sz w:val="20"/>
                <w:szCs w:val="20"/>
              </w:rPr>
            </w:pPr>
          </w:p>
        </w:tc>
        <w:tc>
          <w:tcPr>
            <w:tcW w:w="5876" w:type="dxa"/>
            <w:vAlign w:val="center"/>
          </w:tcPr>
          <w:p w14:paraId="6E26DE9E" w14:textId="77777777" w:rsidR="00E65BF1" w:rsidRDefault="00924BC1">
            <w:pPr>
              <w:tabs>
                <w:tab w:val="left" w:pos="2431"/>
              </w:tabs>
              <w:ind w:left="0" w:hanging="2"/>
              <w:jc w:val="center"/>
              <w:rPr>
                <w:b/>
              </w:rPr>
            </w:pPr>
            <w:r>
              <w:rPr>
                <w:b/>
              </w:rPr>
              <w:t>Chương 1</w:t>
            </w:r>
          </w:p>
          <w:p w14:paraId="643757B8" w14:textId="77777777" w:rsidR="00E65BF1" w:rsidRDefault="00924BC1">
            <w:pPr>
              <w:tabs>
                <w:tab w:val="left" w:pos="2431"/>
              </w:tabs>
              <w:ind w:left="0" w:hanging="2"/>
              <w:jc w:val="center"/>
              <w:rPr>
                <w:b/>
              </w:rPr>
            </w:pPr>
            <w:r>
              <w:rPr>
                <w:b/>
              </w:rPr>
              <w:t>KHÁI LUẬN VỀ CHÍNH TRỊ HỌC</w:t>
            </w:r>
          </w:p>
          <w:p w14:paraId="3A2D25A8" w14:textId="77777777" w:rsidR="00E65BF1" w:rsidRDefault="00924BC1">
            <w:pPr>
              <w:numPr>
                <w:ilvl w:val="1"/>
                <w:numId w:val="4"/>
              </w:numPr>
              <w:tabs>
                <w:tab w:val="left" w:pos="2431"/>
              </w:tabs>
              <w:spacing w:line="240" w:lineRule="auto"/>
              <w:ind w:hanging="2"/>
              <w:jc w:val="both"/>
              <w:rPr>
                <w:b/>
              </w:rPr>
            </w:pPr>
            <w:r>
              <w:rPr>
                <w:b/>
              </w:rPr>
              <w:t>Những vấn đề cơ bản về chính trị học</w:t>
            </w:r>
          </w:p>
          <w:p w14:paraId="710A6283" w14:textId="77777777" w:rsidR="00E65BF1" w:rsidRDefault="00924BC1">
            <w:pPr>
              <w:numPr>
                <w:ilvl w:val="2"/>
                <w:numId w:val="4"/>
              </w:numPr>
              <w:spacing w:line="240" w:lineRule="auto"/>
              <w:ind w:hanging="2"/>
              <w:jc w:val="both"/>
            </w:pPr>
            <w:r>
              <w:t>Khái niệm và bản chất chính trị</w:t>
            </w:r>
          </w:p>
          <w:p w14:paraId="36723C8B" w14:textId="77777777" w:rsidR="00E65BF1" w:rsidRDefault="00924BC1">
            <w:pPr>
              <w:numPr>
                <w:ilvl w:val="2"/>
                <w:numId w:val="4"/>
              </w:numPr>
              <w:spacing w:line="240" w:lineRule="auto"/>
              <w:ind w:hanging="2"/>
              <w:jc w:val="both"/>
            </w:pPr>
            <w:r>
              <w:t xml:space="preserve">Đối tượng nghiên cứu của chính trị học </w:t>
            </w:r>
          </w:p>
          <w:p w14:paraId="57896B33" w14:textId="77777777" w:rsidR="00E65BF1" w:rsidRDefault="00924BC1">
            <w:pPr>
              <w:numPr>
                <w:ilvl w:val="2"/>
                <w:numId w:val="4"/>
              </w:numPr>
              <w:spacing w:line="240" w:lineRule="auto"/>
              <w:ind w:hanging="2"/>
              <w:jc w:val="both"/>
            </w:pPr>
            <w:r>
              <w:t>Các cách tiếp cận nghiên cứu của chính trị học</w:t>
            </w:r>
          </w:p>
          <w:p w14:paraId="4DE2610A" w14:textId="77777777" w:rsidR="00E65BF1" w:rsidRDefault="00924BC1">
            <w:pPr>
              <w:numPr>
                <w:ilvl w:val="2"/>
                <w:numId w:val="4"/>
              </w:numPr>
              <w:spacing w:line="240" w:lineRule="auto"/>
              <w:ind w:hanging="2"/>
              <w:jc w:val="both"/>
            </w:pPr>
            <w:r>
              <w:t>Ý nghĩa của việc nghiên cứu chính trị học</w:t>
            </w:r>
          </w:p>
          <w:p w14:paraId="00B18A7D" w14:textId="77777777" w:rsidR="00E65BF1" w:rsidRDefault="00924BC1">
            <w:pPr>
              <w:numPr>
                <w:ilvl w:val="1"/>
                <w:numId w:val="4"/>
              </w:numPr>
              <w:spacing w:line="240" w:lineRule="auto"/>
              <w:ind w:hanging="2"/>
              <w:jc w:val="both"/>
              <w:rPr>
                <w:b/>
              </w:rPr>
            </w:pPr>
            <w:r>
              <w:rPr>
                <w:b/>
              </w:rPr>
              <w:t>Các nội dung nghiên cứu của chính trị học trên thế giới và Việt Nam</w:t>
            </w:r>
          </w:p>
          <w:p w14:paraId="361A8652" w14:textId="77777777" w:rsidR="00E65BF1" w:rsidRDefault="00924BC1">
            <w:pPr>
              <w:numPr>
                <w:ilvl w:val="2"/>
                <w:numId w:val="4"/>
              </w:numPr>
              <w:ind w:hanging="2"/>
              <w:jc w:val="both"/>
            </w:pPr>
            <w:r>
              <w:t>Các nội dung nghiên cứu của chính trị học trên thế giới</w:t>
            </w:r>
          </w:p>
          <w:p w14:paraId="329FD860" w14:textId="77777777" w:rsidR="00E65BF1" w:rsidRDefault="00924BC1">
            <w:pPr>
              <w:numPr>
                <w:ilvl w:val="2"/>
                <w:numId w:val="4"/>
              </w:numPr>
              <w:ind w:hanging="2"/>
              <w:jc w:val="both"/>
            </w:pPr>
            <w:r>
              <w:t>Các</w:t>
            </w:r>
            <w:r>
              <w:t xml:space="preserve"> nội dung nghiên cứu của chính trị học Việt Nam</w:t>
            </w:r>
          </w:p>
          <w:p w14:paraId="393C9EFC" w14:textId="77777777" w:rsidR="00E65BF1" w:rsidRDefault="00924BC1">
            <w:pPr>
              <w:numPr>
                <w:ilvl w:val="1"/>
                <w:numId w:val="4"/>
              </w:numPr>
              <w:ind w:hanging="2"/>
              <w:jc w:val="both"/>
              <w:rPr>
                <w:b/>
              </w:rPr>
            </w:pPr>
            <w:r>
              <w:rPr>
                <w:b/>
              </w:rPr>
              <w:t>Sự phát triển của các tri thức chính trị trong lịch sử</w:t>
            </w:r>
          </w:p>
          <w:p w14:paraId="65AC07A8" w14:textId="77777777" w:rsidR="00E65BF1" w:rsidRDefault="00924BC1">
            <w:pPr>
              <w:numPr>
                <w:ilvl w:val="2"/>
                <w:numId w:val="4"/>
              </w:numPr>
              <w:ind w:hanging="2"/>
              <w:jc w:val="both"/>
            </w:pPr>
            <w:r>
              <w:t>Sự phát triển của nhận thức nguồn gốc quyền lực nhà nước</w:t>
            </w:r>
          </w:p>
          <w:p w14:paraId="13AE9745" w14:textId="77777777" w:rsidR="00E65BF1" w:rsidRDefault="00924BC1">
            <w:pPr>
              <w:numPr>
                <w:ilvl w:val="2"/>
                <w:numId w:val="4"/>
              </w:numPr>
              <w:ind w:hanging="2"/>
              <w:jc w:val="both"/>
            </w:pPr>
            <w:r>
              <w:t>Sự phát triển của nhận thức về các mô hình chính thể</w:t>
            </w:r>
          </w:p>
          <w:p w14:paraId="2BEDE060" w14:textId="77777777" w:rsidR="00E65BF1" w:rsidRDefault="00924BC1">
            <w:pPr>
              <w:numPr>
                <w:ilvl w:val="2"/>
                <w:numId w:val="4"/>
              </w:numPr>
              <w:ind w:hanging="2"/>
              <w:jc w:val="both"/>
            </w:pPr>
            <w:r>
              <w:t>Sự phát triển của nhận thức về kiểm soát qu</w:t>
            </w:r>
            <w:r>
              <w:t>yền lực</w:t>
            </w:r>
          </w:p>
          <w:p w14:paraId="5FC58017" w14:textId="77777777" w:rsidR="00E65BF1" w:rsidRDefault="00924BC1">
            <w:pPr>
              <w:numPr>
                <w:ilvl w:val="2"/>
                <w:numId w:val="4"/>
              </w:numPr>
              <w:ind w:hanging="2"/>
              <w:jc w:val="both"/>
            </w:pPr>
            <w:r>
              <w:t>Sự phát triển về nhận thức pháp quyền</w:t>
            </w:r>
          </w:p>
          <w:p w14:paraId="36CFDB8E" w14:textId="77777777" w:rsidR="00E65BF1" w:rsidRDefault="00924BC1">
            <w:pPr>
              <w:numPr>
                <w:ilvl w:val="2"/>
                <w:numId w:val="4"/>
              </w:numPr>
              <w:ind w:hanging="2"/>
              <w:jc w:val="both"/>
            </w:pPr>
            <w:r>
              <w:t>Sự phát triển nhận thức về sự phù hợp của yếu tố thể chế với yếu tố văn hóa bản địa</w:t>
            </w:r>
          </w:p>
          <w:p w14:paraId="5F26B153" w14:textId="77777777" w:rsidR="00E65BF1" w:rsidRDefault="00924BC1">
            <w:pPr>
              <w:numPr>
                <w:ilvl w:val="1"/>
                <w:numId w:val="4"/>
              </w:numPr>
              <w:ind w:hanging="2"/>
              <w:jc w:val="both"/>
            </w:pPr>
            <w:r>
              <w:rPr>
                <w:b/>
              </w:rPr>
              <w:t>Mối quan hệ giữa chính trị học và quản lý công</w:t>
            </w:r>
          </w:p>
          <w:p w14:paraId="6A6D95B7" w14:textId="77777777" w:rsidR="00E65BF1" w:rsidRDefault="00924BC1">
            <w:pPr>
              <w:numPr>
                <w:ilvl w:val="2"/>
                <w:numId w:val="4"/>
              </w:numPr>
              <w:ind w:hanging="2"/>
              <w:jc w:val="both"/>
            </w:pPr>
            <w:r>
              <w:t>Vai trò của chính trị học đối với quản lý công</w:t>
            </w:r>
          </w:p>
          <w:p w14:paraId="09158226" w14:textId="77777777" w:rsidR="00E65BF1" w:rsidRDefault="00924BC1">
            <w:pPr>
              <w:numPr>
                <w:ilvl w:val="2"/>
                <w:numId w:val="4"/>
              </w:numPr>
              <w:ind w:hanging="2"/>
              <w:jc w:val="both"/>
            </w:pPr>
            <w:r>
              <w:t>Vai trò của quản lý công với chí</w:t>
            </w:r>
            <w:r>
              <w:t>nh trị học</w:t>
            </w:r>
          </w:p>
        </w:tc>
        <w:tc>
          <w:tcPr>
            <w:tcW w:w="1559" w:type="dxa"/>
            <w:vAlign w:val="center"/>
          </w:tcPr>
          <w:p w14:paraId="192E982A" w14:textId="77777777" w:rsidR="00E65BF1" w:rsidRDefault="00924BC1">
            <w:pPr>
              <w:spacing w:line="240" w:lineRule="auto"/>
              <w:ind w:left="0" w:hanging="2"/>
              <w:rPr>
                <w:color w:val="000000"/>
                <w:sz w:val="20"/>
                <w:szCs w:val="20"/>
              </w:rPr>
            </w:pPr>
            <w:r>
              <w:rPr>
                <w:color w:val="000000"/>
                <w:sz w:val="22"/>
                <w:szCs w:val="22"/>
              </w:rPr>
              <w:t>CLO1; CLO3</w:t>
            </w:r>
          </w:p>
        </w:tc>
        <w:tc>
          <w:tcPr>
            <w:tcW w:w="1559" w:type="dxa"/>
            <w:vAlign w:val="center"/>
          </w:tcPr>
          <w:p w14:paraId="2B904B1E" w14:textId="77777777" w:rsidR="00E65BF1" w:rsidRDefault="00924BC1">
            <w:pPr>
              <w:ind w:leftChars="0" w:left="-2" w:firstLineChars="0" w:firstLine="0"/>
              <w:jc w:val="both"/>
              <w:rPr>
                <w:b/>
                <w:bCs/>
              </w:rPr>
            </w:pPr>
            <w:r>
              <w:rPr>
                <w:b/>
                <w:bCs/>
              </w:rPr>
              <w:t xml:space="preserve">Phương pháp giảng dạy trên lớp: </w:t>
            </w:r>
          </w:p>
          <w:p w14:paraId="599E78CA" w14:textId="77777777" w:rsidR="00E65BF1" w:rsidRDefault="00924BC1">
            <w:pPr>
              <w:spacing w:line="240" w:lineRule="auto"/>
              <w:ind w:left="0" w:right="-62" w:hanging="2"/>
              <w:rPr>
                <w:b/>
                <w:bCs/>
              </w:rPr>
            </w:pPr>
            <w:r>
              <w:rPr>
                <w:b/>
                <w:bCs/>
              </w:rPr>
              <w:t>TLM1</w:t>
            </w:r>
          </w:p>
          <w:p w14:paraId="2F8CD4BF" w14:textId="77777777" w:rsidR="00E65BF1" w:rsidRDefault="00924BC1">
            <w:pPr>
              <w:spacing w:line="240" w:lineRule="auto"/>
              <w:ind w:left="0" w:right="-62" w:hanging="2"/>
              <w:rPr>
                <w:b/>
                <w:bCs/>
              </w:rPr>
            </w:pPr>
            <w:r>
              <w:rPr>
                <w:b/>
                <w:bCs/>
              </w:rPr>
              <w:t>TLM2</w:t>
            </w:r>
          </w:p>
          <w:p w14:paraId="48CA646D" w14:textId="77777777" w:rsidR="00E65BF1" w:rsidRDefault="00924BC1">
            <w:pPr>
              <w:spacing w:line="240" w:lineRule="auto"/>
              <w:ind w:left="0" w:right="-62" w:hanging="2"/>
              <w:rPr>
                <w:b/>
                <w:bCs/>
              </w:rPr>
            </w:pPr>
            <w:r>
              <w:rPr>
                <w:b/>
                <w:bCs/>
              </w:rPr>
              <w:t>TLM7</w:t>
            </w:r>
          </w:p>
          <w:p w14:paraId="177B768D" w14:textId="77777777" w:rsidR="00E65BF1" w:rsidRDefault="00924BC1">
            <w:pPr>
              <w:ind w:leftChars="0" w:left="-2" w:firstLineChars="0" w:firstLine="0"/>
              <w:jc w:val="both"/>
            </w:pPr>
            <w:r>
              <w:rPr>
                <w:b/>
                <w:bCs/>
              </w:rPr>
              <w:t>TLM13, TLM7</w:t>
            </w:r>
            <w:r>
              <w:t xml:space="preserve"> </w:t>
            </w:r>
          </w:p>
          <w:p w14:paraId="767FC79A" w14:textId="77777777" w:rsidR="00E65BF1" w:rsidRDefault="00E65BF1">
            <w:pPr>
              <w:ind w:leftChars="0" w:left="-2" w:firstLineChars="0" w:firstLine="0"/>
            </w:pPr>
          </w:p>
          <w:p w14:paraId="1F194A9F" w14:textId="77777777" w:rsidR="00E65BF1" w:rsidRDefault="00924BC1">
            <w:pPr>
              <w:ind w:leftChars="0" w:left="-2" w:firstLineChars="0" w:firstLine="0"/>
              <w:jc w:val="both"/>
              <w:rPr>
                <w:b/>
              </w:rPr>
            </w:pPr>
            <w:r>
              <w:rPr>
                <w:b/>
              </w:rPr>
              <w:t>Tự học, giao nhiệm vụ:</w:t>
            </w:r>
          </w:p>
          <w:p w14:paraId="285069FD" w14:textId="77777777" w:rsidR="00E65BF1" w:rsidRDefault="00924BC1">
            <w:pPr>
              <w:ind w:leftChars="0" w:left="-2" w:firstLineChars="0" w:firstLine="0"/>
            </w:pPr>
            <w:r>
              <w:t xml:space="preserve">Đọc Tài liệu 1–2; </w:t>
            </w:r>
            <w:r>
              <w:rPr>
                <w:b/>
                <w:bCs/>
              </w:rPr>
              <w:t>TLM20</w:t>
            </w:r>
            <w:r>
              <w:t xml:space="preserve"> </w:t>
            </w:r>
          </w:p>
          <w:p w14:paraId="2FFED98A" w14:textId="77777777" w:rsidR="00E65BF1" w:rsidRDefault="00E65BF1">
            <w:pPr>
              <w:ind w:leftChars="0" w:left="-2" w:firstLineChars="0" w:firstLine="0"/>
            </w:pPr>
          </w:p>
          <w:p w14:paraId="5EEC59AC" w14:textId="77777777" w:rsidR="00E65BF1" w:rsidRDefault="00924BC1">
            <w:pPr>
              <w:ind w:leftChars="0" w:left="-2" w:firstLineChars="0" w:firstLine="0"/>
              <w:rPr>
                <w:b/>
              </w:rPr>
            </w:pPr>
            <w:r>
              <w:rPr>
                <w:b/>
              </w:rPr>
              <w:t>Tài liệu:</w:t>
            </w:r>
          </w:p>
          <w:p w14:paraId="2C3913D2" w14:textId="77777777" w:rsidR="00E65BF1" w:rsidRDefault="00924BC1">
            <w:pPr>
              <w:ind w:leftChars="0" w:left="-2" w:firstLineChars="0" w:firstLine="0"/>
            </w:pPr>
            <w:r>
              <w:t>TL1</w:t>
            </w:r>
          </w:p>
          <w:p w14:paraId="24BA2E31" w14:textId="77777777" w:rsidR="00E65BF1" w:rsidRDefault="00924BC1">
            <w:pPr>
              <w:ind w:leftChars="0" w:left="-2" w:firstLineChars="0" w:firstLine="0"/>
            </w:pPr>
            <w:r>
              <w:t>TL3 (Tham khảo)</w:t>
            </w:r>
          </w:p>
          <w:p w14:paraId="158ACB8B" w14:textId="77777777" w:rsidR="00E65BF1" w:rsidRDefault="00E65BF1">
            <w:pPr>
              <w:ind w:leftChars="0" w:left="-2" w:firstLineChars="0" w:firstLine="0"/>
            </w:pPr>
          </w:p>
          <w:p w14:paraId="08AF60C0" w14:textId="77777777" w:rsidR="00E65BF1" w:rsidRDefault="00E65BF1">
            <w:pPr>
              <w:ind w:leftChars="0" w:left="-2" w:firstLineChars="0" w:firstLine="0"/>
              <w:rPr>
                <w:sz w:val="18"/>
              </w:rPr>
            </w:pPr>
          </w:p>
        </w:tc>
        <w:tc>
          <w:tcPr>
            <w:tcW w:w="1277" w:type="dxa"/>
            <w:vAlign w:val="center"/>
          </w:tcPr>
          <w:p w14:paraId="4B1F63A4" w14:textId="77777777" w:rsidR="00E65BF1" w:rsidRDefault="00924BC1">
            <w:pPr>
              <w:spacing w:line="240" w:lineRule="auto"/>
              <w:ind w:left="0" w:hanging="2"/>
              <w:rPr>
                <w:color w:val="000000"/>
                <w:sz w:val="20"/>
                <w:szCs w:val="20"/>
              </w:rPr>
            </w:pPr>
            <w:r>
              <w:t xml:space="preserve">Khởi động </w:t>
            </w:r>
            <w:r>
              <w:rPr>
                <w:b/>
                <w:bCs/>
              </w:rPr>
              <w:t>A1.1</w:t>
            </w:r>
            <w:r>
              <w:t>: chia nhóm &amp; nhận case</w:t>
            </w:r>
          </w:p>
          <w:p w14:paraId="0E3E65C5" w14:textId="77777777" w:rsidR="00E65BF1" w:rsidRDefault="00E65BF1">
            <w:pPr>
              <w:spacing w:line="240" w:lineRule="auto"/>
              <w:ind w:left="0" w:hanging="2"/>
              <w:rPr>
                <w:color w:val="000000"/>
                <w:sz w:val="20"/>
                <w:szCs w:val="20"/>
              </w:rPr>
            </w:pPr>
          </w:p>
        </w:tc>
      </w:tr>
      <w:tr w:rsidR="00E65BF1" w14:paraId="719AABF1" w14:textId="77777777">
        <w:trPr>
          <w:cantSplit/>
          <w:trHeight w:val="6400"/>
          <w:jc w:val="center"/>
        </w:trPr>
        <w:tc>
          <w:tcPr>
            <w:tcW w:w="782" w:type="dxa"/>
            <w:vAlign w:val="center"/>
          </w:tcPr>
          <w:p w14:paraId="58BCD5EB" w14:textId="77777777" w:rsidR="00E65BF1" w:rsidRDefault="00924BC1">
            <w:pPr>
              <w:spacing w:line="240" w:lineRule="auto"/>
              <w:ind w:left="0" w:hanging="2"/>
              <w:jc w:val="center"/>
              <w:rPr>
                <w:color w:val="000000"/>
                <w:sz w:val="20"/>
                <w:szCs w:val="20"/>
              </w:rPr>
            </w:pPr>
            <w:r>
              <w:rPr>
                <w:b/>
                <w:bCs/>
                <w:color w:val="000000"/>
                <w:sz w:val="20"/>
                <w:szCs w:val="20"/>
              </w:rPr>
              <w:lastRenderedPageBreak/>
              <w:t>3,4</w:t>
            </w:r>
          </w:p>
        </w:tc>
        <w:tc>
          <w:tcPr>
            <w:tcW w:w="5876" w:type="dxa"/>
            <w:vAlign w:val="center"/>
          </w:tcPr>
          <w:p w14:paraId="424656F4" w14:textId="77777777" w:rsidR="00E65BF1" w:rsidRDefault="00924BC1">
            <w:pPr>
              <w:tabs>
                <w:tab w:val="left" w:pos="2431"/>
              </w:tabs>
              <w:ind w:left="0" w:hanging="2"/>
              <w:jc w:val="center"/>
              <w:rPr>
                <w:b/>
              </w:rPr>
            </w:pPr>
            <w:r>
              <w:rPr>
                <w:b/>
              </w:rPr>
              <w:t>Chương 2</w:t>
            </w:r>
          </w:p>
          <w:p w14:paraId="5F676D57" w14:textId="77777777" w:rsidR="00E65BF1" w:rsidRDefault="00924BC1">
            <w:pPr>
              <w:tabs>
                <w:tab w:val="left" w:pos="2431"/>
              </w:tabs>
              <w:ind w:left="0" w:hanging="2"/>
              <w:jc w:val="center"/>
              <w:rPr>
                <w:b/>
              </w:rPr>
            </w:pPr>
            <w:r>
              <w:rPr>
                <w:b/>
              </w:rPr>
              <w:t>QUYỀN LỰC,</w:t>
            </w:r>
          </w:p>
          <w:p w14:paraId="1DDA7BB3" w14:textId="77777777" w:rsidR="00E65BF1" w:rsidRDefault="00924BC1">
            <w:pPr>
              <w:tabs>
                <w:tab w:val="left" w:pos="2431"/>
              </w:tabs>
              <w:ind w:left="0" w:hanging="2"/>
              <w:jc w:val="center"/>
              <w:rPr>
                <w:b/>
              </w:rPr>
            </w:pPr>
            <w:r>
              <w:rPr>
                <w:b/>
              </w:rPr>
              <w:t>QUYỀN LỰC CHÍNH TRỊ</w:t>
            </w:r>
          </w:p>
          <w:p w14:paraId="61C83461" w14:textId="77777777" w:rsidR="00E65BF1" w:rsidRDefault="00924BC1">
            <w:pPr>
              <w:tabs>
                <w:tab w:val="left" w:pos="2431"/>
              </w:tabs>
              <w:ind w:left="0" w:hanging="2"/>
              <w:jc w:val="center"/>
              <w:rPr>
                <w:b/>
              </w:rPr>
            </w:pPr>
            <w:r>
              <w:rPr>
                <w:b/>
              </w:rPr>
              <w:t xml:space="preserve">VÀ </w:t>
            </w:r>
            <w:r>
              <w:rPr>
                <w:b/>
              </w:rPr>
              <w:t>QUYỀN LỰC NHÀ NƯỚC</w:t>
            </w:r>
          </w:p>
          <w:p w14:paraId="588E4979" w14:textId="77777777" w:rsidR="00E65BF1" w:rsidRDefault="00E65BF1">
            <w:pPr>
              <w:tabs>
                <w:tab w:val="left" w:pos="2431"/>
              </w:tabs>
              <w:ind w:left="0" w:hanging="2"/>
              <w:jc w:val="both"/>
            </w:pPr>
          </w:p>
          <w:p w14:paraId="65A597CC" w14:textId="77777777" w:rsidR="00E65BF1" w:rsidRDefault="00924BC1">
            <w:pPr>
              <w:numPr>
                <w:ilvl w:val="1"/>
                <w:numId w:val="5"/>
              </w:numPr>
              <w:ind w:hanging="2"/>
              <w:jc w:val="both"/>
              <w:rPr>
                <w:b/>
              </w:rPr>
            </w:pPr>
            <w:r>
              <w:rPr>
                <w:b/>
              </w:rPr>
              <w:t>Quyền lực</w:t>
            </w:r>
          </w:p>
          <w:p w14:paraId="1CBD5C15" w14:textId="77777777" w:rsidR="00E65BF1" w:rsidRDefault="00924BC1">
            <w:pPr>
              <w:numPr>
                <w:ilvl w:val="2"/>
                <w:numId w:val="5"/>
              </w:numPr>
              <w:ind w:hanging="2"/>
              <w:jc w:val="both"/>
            </w:pPr>
            <w:r>
              <w:t>Khái niệm quyền lực</w:t>
            </w:r>
          </w:p>
          <w:p w14:paraId="2782457B" w14:textId="77777777" w:rsidR="00E65BF1" w:rsidRDefault="00924BC1">
            <w:pPr>
              <w:numPr>
                <w:ilvl w:val="2"/>
                <w:numId w:val="5"/>
              </w:numPr>
              <w:ind w:hanging="2"/>
              <w:jc w:val="both"/>
            </w:pPr>
            <w:r>
              <w:t>Các tính chất cơ bản của quyền lực</w:t>
            </w:r>
          </w:p>
          <w:p w14:paraId="4BB04DD5" w14:textId="77777777" w:rsidR="00E65BF1" w:rsidRDefault="00924BC1">
            <w:pPr>
              <w:numPr>
                <w:ilvl w:val="2"/>
                <w:numId w:val="5"/>
              </w:numPr>
              <w:ind w:hanging="2"/>
              <w:jc w:val="both"/>
            </w:pPr>
            <w:r>
              <w:t>Phân loại quyền lực</w:t>
            </w:r>
          </w:p>
          <w:p w14:paraId="45A6CF87" w14:textId="77777777" w:rsidR="00E65BF1" w:rsidRDefault="00924BC1">
            <w:pPr>
              <w:numPr>
                <w:ilvl w:val="1"/>
                <w:numId w:val="5"/>
              </w:numPr>
              <w:ind w:hanging="2"/>
              <w:jc w:val="both"/>
              <w:rPr>
                <w:b/>
              </w:rPr>
            </w:pPr>
            <w:r>
              <w:rPr>
                <w:b/>
              </w:rPr>
              <w:t>Quyền lực chính trị</w:t>
            </w:r>
          </w:p>
          <w:p w14:paraId="2B743E25" w14:textId="77777777" w:rsidR="00E65BF1" w:rsidRDefault="00924BC1">
            <w:pPr>
              <w:numPr>
                <w:ilvl w:val="2"/>
                <w:numId w:val="5"/>
              </w:numPr>
              <w:ind w:hanging="2"/>
              <w:jc w:val="both"/>
            </w:pPr>
            <w:r>
              <w:t>Khái niệm quyền lực chính trị</w:t>
            </w:r>
          </w:p>
          <w:p w14:paraId="2580CB96" w14:textId="77777777" w:rsidR="00E65BF1" w:rsidRDefault="00924BC1">
            <w:pPr>
              <w:numPr>
                <w:ilvl w:val="2"/>
                <w:numId w:val="5"/>
              </w:numPr>
              <w:ind w:hanging="2"/>
              <w:jc w:val="both"/>
            </w:pPr>
            <w:r>
              <w:t>Các đặc trưng cơ bản của quyền lực chính trị</w:t>
            </w:r>
          </w:p>
          <w:p w14:paraId="590F1188" w14:textId="77777777" w:rsidR="00E65BF1" w:rsidRDefault="00924BC1">
            <w:pPr>
              <w:numPr>
                <w:ilvl w:val="2"/>
                <w:numId w:val="5"/>
              </w:numPr>
              <w:ind w:hanging="2"/>
              <w:jc w:val="both"/>
            </w:pPr>
            <w:r>
              <w:t xml:space="preserve">Chủ thể của quyền lực chính trị và phương thức thực thi </w:t>
            </w:r>
            <w:r>
              <w:t>quyền lực chính trị</w:t>
            </w:r>
          </w:p>
          <w:p w14:paraId="322078A8" w14:textId="77777777" w:rsidR="00E65BF1" w:rsidRDefault="00924BC1">
            <w:pPr>
              <w:numPr>
                <w:ilvl w:val="1"/>
                <w:numId w:val="5"/>
              </w:numPr>
              <w:ind w:hanging="2"/>
              <w:jc w:val="both"/>
              <w:rPr>
                <w:b/>
              </w:rPr>
            </w:pPr>
            <w:r>
              <w:rPr>
                <w:b/>
              </w:rPr>
              <w:t>Quyền lực nhà nước</w:t>
            </w:r>
          </w:p>
          <w:p w14:paraId="22C18E3D" w14:textId="77777777" w:rsidR="00E65BF1" w:rsidRDefault="00924BC1">
            <w:pPr>
              <w:numPr>
                <w:ilvl w:val="2"/>
                <w:numId w:val="5"/>
              </w:numPr>
              <w:ind w:hanging="2"/>
              <w:jc w:val="both"/>
            </w:pPr>
            <w:r>
              <w:t>Khái niệm quyền lực nhà nước</w:t>
            </w:r>
          </w:p>
          <w:p w14:paraId="767A7F64" w14:textId="77777777" w:rsidR="00E65BF1" w:rsidRDefault="00924BC1">
            <w:pPr>
              <w:numPr>
                <w:ilvl w:val="2"/>
                <w:numId w:val="5"/>
              </w:numPr>
              <w:ind w:hanging="2"/>
              <w:jc w:val="both"/>
            </w:pPr>
            <w:r>
              <w:t>Các đặc trưng của quyền lực nhà nước</w:t>
            </w:r>
          </w:p>
          <w:p w14:paraId="5476193C" w14:textId="77777777" w:rsidR="00E65BF1" w:rsidRDefault="00924BC1">
            <w:pPr>
              <w:numPr>
                <w:ilvl w:val="2"/>
                <w:numId w:val="5"/>
              </w:numPr>
              <w:ind w:hanging="2"/>
              <w:jc w:val="both"/>
            </w:pPr>
            <w:r>
              <w:t>Chủ thể quyền lực nhà nước và phương thức thực thi quyền lực nhà nước</w:t>
            </w:r>
          </w:p>
          <w:p w14:paraId="51B30104" w14:textId="77777777" w:rsidR="00E65BF1" w:rsidRDefault="00924BC1">
            <w:pPr>
              <w:numPr>
                <w:ilvl w:val="1"/>
                <w:numId w:val="5"/>
              </w:numPr>
              <w:ind w:hanging="2"/>
              <w:jc w:val="both"/>
              <w:rPr>
                <w:sz w:val="20"/>
                <w:szCs w:val="20"/>
              </w:rPr>
            </w:pPr>
            <w:r>
              <w:rPr>
                <w:b/>
              </w:rPr>
              <w:t>Cơ chế thực thi quyền lực chính trị và quyền lực nhà nước ở Việt Nam</w:t>
            </w:r>
          </w:p>
        </w:tc>
        <w:tc>
          <w:tcPr>
            <w:tcW w:w="1559" w:type="dxa"/>
            <w:vAlign w:val="center"/>
          </w:tcPr>
          <w:p w14:paraId="5B3AD7B5" w14:textId="77777777" w:rsidR="00E65BF1" w:rsidRDefault="00924BC1">
            <w:pPr>
              <w:spacing w:line="240" w:lineRule="auto"/>
              <w:ind w:left="0" w:hanging="2"/>
              <w:jc w:val="both"/>
              <w:rPr>
                <w:color w:val="000000"/>
                <w:sz w:val="20"/>
                <w:szCs w:val="20"/>
              </w:rPr>
            </w:pPr>
            <w:r>
              <w:rPr>
                <w:color w:val="000000"/>
                <w:sz w:val="22"/>
                <w:szCs w:val="22"/>
              </w:rPr>
              <w:t>CLO2, CLO3</w:t>
            </w:r>
          </w:p>
        </w:tc>
        <w:tc>
          <w:tcPr>
            <w:tcW w:w="1559" w:type="dxa"/>
            <w:vAlign w:val="center"/>
          </w:tcPr>
          <w:p w14:paraId="7B72321D" w14:textId="77777777" w:rsidR="00E65BF1" w:rsidRDefault="00924BC1">
            <w:pPr>
              <w:spacing w:line="240" w:lineRule="auto"/>
              <w:ind w:left="0" w:right="-62" w:hanging="2"/>
              <w:rPr>
                <w:b/>
                <w:bCs/>
              </w:rPr>
            </w:pPr>
            <w:r>
              <w:rPr>
                <w:b/>
                <w:bCs/>
              </w:rPr>
              <w:t>P</w:t>
            </w:r>
            <w:r>
              <w:rPr>
                <w:b/>
                <w:bCs/>
              </w:rPr>
              <w:t>hương pháp giảng dạy trên lớp:</w:t>
            </w:r>
          </w:p>
          <w:p w14:paraId="66F969EF" w14:textId="77777777" w:rsidR="00E65BF1" w:rsidRDefault="00924BC1">
            <w:pPr>
              <w:spacing w:line="240" w:lineRule="auto"/>
              <w:ind w:left="0" w:right="-62" w:hanging="2"/>
              <w:rPr>
                <w:b/>
                <w:bCs/>
              </w:rPr>
            </w:pPr>
            <w:r>
              <w:rPr>
                <w:b/>
                <w:bCs/>
              </w:rPr>
              <w:t>TLM1</w:t>
            </w:r>
          </w:p>
          <w:p w14:paraId="0961E924" w14:textId="77777777" w:rsidR="00E65BF1" w:rsidRDefault="00924BC1">
            <w:pPr>
              <w:spacing w:line="240" w:lineRule="auto"/>
              <w:ind w:left="0" w:right="-62" w:hanging="2"/>
              <w:rPr>
                <w:b/>
                <w:bCs/>
              </w:rPr>
            </w:pPr>
            <w:r>
              <w:rPr>
                <w:b/>
                <w:bCs/>
              </w:rPr>
              <w:t>TLM2</w:t>
            </w:r>
          </w:p>
          <w:p w14:paraId="0C39D276" w14:textId="77777777" w:rsidR="00E65BF1" w:rsidRDefault="00924BC1">
            <w:pPr>
              <w:spacing w:line="240" w:lineRule="auto"/>
              <w:ind w:left="0" w:right="-62" w:hanging="2"/>
              <w:rPr>
                <w:b/>
                <w:bCs/>
              </w:rPr>
            </w:pPr>
            <w:r>
              <w:rPr>
                <w:b/>
                <w:bCs/>
              </w:rPr>
              <w:t>TLM7</w:t>
            </w:r>
          </w:p>
          <w:p w14:paraId="214BBE2E" w14:textId="77777777" w:rsidR="00E65BF1" w:rsidRDefault="00924BC1">
            <w:pPr>
              <w:spacing w:line="240" w:lineRule="auto"/>
              <w:ind w:left="0" w:right="-62" w:hanging="2"/>
            </w:pPr>
            <w:r>
              <w:rPr>
                <w:b/>
                <w:bCs/>
              </w:rPr>
              <w:t>TLM4</w:t>
            </w:r>
            <w:r>
              <w:t xml:space="preserve"> minh họa JD/JS; </w:t>
            </w:r>
            <w:r>
              <w:rPr>
                <w:b/>
                <w:bCs/>
              </w:rPr>
              <w:t>TLM11</w:t>
            </w:r>
            <w:r>
              <w:t xml:space="preserve">; </w:t>
            </w:r>
            <w:r>
              <w:rPr>
                <w:b/>
                <w:bCs/>
              </w:rPr>
              <w:t>TLM12</w:t>
            </w:r>
            <w:r>
              <w:t xml:space="preserve"> case</w:t>
            </w:r>
          </w:p>
          <w:p w14:paraId="71CB9EDC" w14:textId="77777777" w:rsidR="00E65BF1" w:rsidRDefault="00E65BF1">
            <w:pPr>
              <w:spacing w:line="240" w:lineRule="auto"/>
              <w:ind w:left="0" w:right="-62" w:hanging="2"/>
            </w:pPr>
          </w:p>
          <w:p w14:paraId="2B9A47F2" w14:textId="77777777" w:rsidR="00E65BF1" w:rsidRDefault="00924BC1">
            <w:pPr>
              <w:ind w:leftChars="0" w:left="-2" w:firstLineChars="0" w:firstLine="0"/>
              <w:jc w:val="both"/>
              <w:rPr>
                <w:b/>
              </w:rPr>
            </w:pPr>
            <w:r>
              <w:rPr>
                <w:b/>
              </w:rPr>
              <w:t>Tự học, giao nhiệm vụ:</w:t>
            </w:r>
          </w:p>
          <w:p w14:paraId="58C6E9A7" w14:textId="77777777" w:rsidR="00E65BF1" w:rsidRDefault="00E65BF1">
            <w:pPr>
              <w:spacing w:line="240" w:lineRule="auto"/>
              <w:ind w:left="0" w:right="-62" w:hanging="2"/>
            </w:pPr>
          </w:p>
          <w:p w14:paraId="61FE843B" w14:textId="77777777" w:rsidR="00E65BF1" w:rsidRDefault="00924BC1">
            <w:pPr>
              <w:ind w:leftChars="0" w:left="-2" w:firstLineChars="0" w:firstLine="0"/>
              <w:rPr>
                <w:b/>
              </w:rPr>
            </w:pPr>
            <w:r>
              <w:rPr>
                <w:b/>
              </w:rPr>
              <w:t>Tài liệu:</w:t>
            </w:r>
          </w:p>
          <w:p w14:paraId="7C23C018" w14:textId="77777777" w:rsidR="00E65BF1" w:rsidRDefault="00924BC1">
            <w:pPr>
              <w:ind w:leftChars="0" w:left="-2" w:firstLineChars="0" w:firstLine="0"/>
            </w:pPr>
            <w:r>
              <w:t>TL1</w:t>
            </w:r>
          </w:p>
          <w:p w14:paraId="028D51CF" w14:textId="77777777" w:rsidR="00E65BF1" w:rsidRDefault="00924BC1">
            <w:pPr>
              <w:ind w:leftChars="0" w:left="-2" w:firstLineChars="0" w:firstLine="0"/>
            </w:pPr>
            <w:r>
              <w:t>TL3 (Tham khảo)</w:t>
            </w:r>
          </w:p>
          <w:p w14:paraId="028813B2" w14:textId="77777777" w:rsidR="00E65BF1" w:rsidRDefault="00E65BF1">
            <w:pPr>
              <w:spacing w:line="240" w:lineRule="auto"/>
              <w:ind w:left="0" w:right="-62" w:hanging="2"/>
              <w:rPr>
                <w:color w:val="000000"/>
                <w:sz w:val="20"/>
                <w:szCs w:val="20"/>
              </w:rPr>
            </w:pPr>
          </w:p>
        </w:tc>
        <w:tc>
          <w:tcPr>
            <w:tcW w:w="1277" w:type="dxa"/>
            <w:vAlign w:val="center"/>
          </w:tcPr>
          <w:p w14:paraId="39684E90" w14:textId="77777777" w:rsidR="00E65BF1" w:rsidRDefault="00924BC1">
            <w:pPr>
              <w:widowControl w:val="0"/>
              <w:spacing w:line="240" w:lineRule="auto"/>
              <w:ind w:left="0" w:hanging="2"/>
              <w:rPr>
                <w:color w:val="000000"/>
                <w:sz w:val="20"/>
                <w:szCs w:val="20"/>
              </w:rPr>
            </w:pPr>
            <w:r>
              <w:t xml:space="preserve">Theo dõi tiến độ </w:t>
            </w:r>
            <w:r>
              <w:rPr>
                <w:b/>
                <w:bCs/>
              </w:rPr>
              <w:t>A1.1</w:t>
            </w:r>
          </w:p>
        </w:tc>
      </w:tr>
      <w:tr w:rsidR="00E65BF1" w14:paraId="3C312468" w14:textId="77777777">
        <w:trPr>
          <w:cantSplit/>
          <w:jc w:val="center"/>
        </w:trPr>
        <w:tc>
          <w:tcPr>
            <w:tcW w:w="782" w:type="dxa"/>
            <w:vAlign w:val="center"/>
          </w:tcPr>
          <w:p w14:paraId="791D2064" w14:textId="77777777" w:rsidR="00E65BF1" w:rsidRDefault="00924BC1">
            <w:pPr>
              <w:spacing w:line="240" w:lineRule="auto"/>
              <w:ind w:left="0" w:hanging="2"/>
              <w:jc w:val="center"/>
              <w:rPr>
                <w:color w:val="000000"/>
                <w:sz w:val="20"/>
                <w:szCs w:val="20"/>
              </w:rPr>
            </w:pPr>
            <w:r>
              <w:rPr>
                <w:b/>
                <w:bCs/>
                <w:color w:val="000000"/>
                <w:sz w:val="20"/>
                <w:szCs w:val="20"/>
              </w:rPr>
              <w:t>5</w:t>
            </w:r>
          </w:p>
        </w:tc>
        <w:tc>
          <w:tcPr>
            <w:tcW w:w="5876" w:type="dxa"/>
            <w:vAlign w:val="center"/>
          </w:tcPr>
          <w:p w14:paraId="6D70885F" w14:textId="77777777" w:rsidR="00E65BF1" w:rsidRDefault="00924BC1">
            <w:pPr>
              <w:tabs>
                <w:tab w:val="left" w:pos="2431"/>
              </w:tabs>
              <w:ind w:left="0" w:hanging="2"/>
              <w:jc w:val="center"/>
            </w:pPr>
            <w:r>
              <w:t>Chương 3</w:t>
            </w:r>
          </w:p>
          <w:p w14:paraId="112CA205" w14:textId="77777777" w:rsidR="00E65BF1" w:rsidRDefault="00924BC1">
            <w:pPr>
              <w:tabs>
                <w:tab w:val="left" w:pos="2431"/>
              </w:tabs>
              <w:ind w:left="0" w:hanging="2"/>
              <w:jc w:val="center"/>
              <w:rPr>
                <w:b/>
              </w:rPr>
            </w:pPr>
            <w:r>
              <w:rPr>
                <w:b/>
              </w:rPr>
              <w:t>VĂN HÓA CHÍNH TRỊ</w:t>
            </w:r>
          </w:p>
          <w:p w14:paraId="785056E1" w14:textId="77777777" w:rsidR="00E65BF1" w:rsidRDefault="00924BC1">
            <w:pPr>
              <w:numPr>
                <w:ilvl w:val="1"/>
                <w:numId w:val="6"/>
              </w:numPr>
              <w:ind w:hanging="2"/>
              <w:jc w:val="both"/>
              <w:rPr>
                <w:b/>
              </w:rPr>
            </w:pPr>
            <w:r>
              <w:rPr>
                <w:b/>
              </w:rPr>
              <w:t>Khái niệm, cấu trúc văn hóa chính trị</w:t>
            </w:r>
          </w:p>
          <w:p w14:paraId="3D21F75D" w14:textId="77777777" w:rsidR="00E65BF1" w:rsidRDefault="00924BC1">
            <w:pPr>
              <w:numPr>
                <w:ilvl w:val="1"/>
                <w:numId w:val="6"/>
              </w:numPr>
              <w:ind w:hanging="2"/>
              <w:jc w:val="both"/>
              <w:rPr>
                <w:b/>
              </w:rPr>
            </w:pPr>
            <w:r>
              <w:rPr>
                <w:b/>
              </w:rPr>
              <w:t xml:space="preserve">Chức năng văn hóa chính trị </w:t>
            </w:r>
          </w:p>
          <w:p w14:paraId="5B1B8DEA" w14:textId="77777777" w:rsidR="00E65BF1" w:rsidRDefault="00924BC1">
            <w:pPr>
              <w:numPr>
                <w:ilvl w:val="1"/>
                <w:numId w:val="6"/>
              </w:numPr>
              <w:ind w:hanging="2"/>
              <w:jc w:val="both"/>
              <w:rPr>
                <w:b/>
              </w:rPr>
            </w:pPr>
            <w:r>
              <w:rPr>
                <w:b/>
              </w:rPr>
              <w:t>Phân loại văn hóa chính trị</w:t>
            </w:r>
          </w:p>
          <w:p w14:paraId="4B202FC3" w14:textId="77777777" w:rsidR="00E65BF1" w:rsidRDefault="00924BC1">
            <w:pPr>
              <w:numPr>
                <w:ilvl w:val="1"/>
                <w:numId w:val="6"/>
              </w:numPr>
              <w:ind w:hanging="2"/>
              <w:jc w:val="both"/>
              <w:rPr>
                <w:b/>
              </w:rPr>
            </w:pPr>
            <w:r>
              <w:rPr>
                <w:b/>
              </w:rPr>
              <w:t>Văn hóa chính trị Việt Nam</w:t>
            </w:r>
          </w:p>
          <w:p w14:paraId="2CD518F1" w14:textId="77777777" w:rsidR="00E65BF1" w:rsidRDefault="00924BC1">
            <w:pPr>
              <w:numPr>
                <w:ilvl w:val="2"/>
                <w:numId w:val="6"/>
              </w:numPr>
              <w:ind w:hanging="2"/>
              <w:jc w:val="both"/>
            </w:pPr>
            <w:r>
              <w:t>Các giá trị đặc trưng của văn hóa chính trị Việt Nam</w:t>
            </w:r>
          </w:p>
          <w:p w14:paraId="062AABDF" w14:textId="77777777" w:rsidR="00E65BF1" w:rsidRDefault="00924BC1">
            <w:pPr>
              <w:numPr>
                <w:ilvl w:val="2"/>
                <w:numId w:val="6"/>
              </w:numPr>
              <w:ind w:hanging="2"/>
              <w:jc w:val="both"/>
            </w:pPr>
            <w:r>
              <w:t>Thách thức đối với văn hóa chính trị Việt Nam</w:t>
            </w:r>
          </w:p>
          <w:p w14:paraId="2E104714" w14:textId="77777777" w:rsidR="00E65BF1" w:rsidRDefault="00924BC1">
            <w:pPr>
              <w:numPr>
                <w:ilvl w:val="2"/>
                <w:numId w:val="6"/>
              </w:numPr>
              <w:ind w:hanging="2"/>
              <w:jc w:val="both"/>
            </w:pPr>
            <w:r>
              <w:t>Nâng cao văn hóa chính trị Việt Nam</w:t>
            </w:r>
          </w:p>
          <w:p w14:paraId="4183A587" w14:textId="77777777" w:rsidR="00E65BF1" w:rsidRDefault="00E65BF1">
            <w:pPr>
              <w:spacing w:line="240" w:lineRule="auto"/>
              <w:ind w:left="0" w:right="-228" w:hanging="2"/>
              <w:jc w:val="both"/>
              <w:rPr>
                <w:sz w:val="20"/>
                <w:szCs w:val="20"/>
              </w:rPr>
            </w:pPr>
          </w:p>
        </w:tc>
        <w:tc>
          <w:tcPr>
            <w:tcW w:w="1559" w:type="dxa"/>
            <w:vAlign w:val="center"/>
          </w:tcPr>
          <w:p w14:paraId="72720F05" w14:textId="77777777" w:rsidR="00E65BF1" w:rsidRDefault="00924BC1">
            <w:pPr>
              <w:spacing w:line="240" w:lineRule="auto"/>
              <w:ind w:left="0" w:hanging="2"/>
              <w:rPr>
                <w:color w:val="000000"/>
                <w:sz w:val="20"/>
                <w:szCs w:val="20"/>
              </w:rPr>
            </w:pPr>
            <w:r>
              <w:rPr>
                <w:color w:val="000000"/>
                <w:sz w:val="22"/>
                <w:szCs w:val="22"/>
              </w:rPr>
              <w:t>CLO2, CLO3</w:t>
            </w:r>
          </w:p>
        </w:tc>
        <w:tc>
          <w:tcPr>
            <w:tcW w:w="1559" w:type="dxa"/>
            <w:vAlign w:val="center"/>
          </w:tcPr>
          <w:p w14:paraId="1CB73100" w14:textId="77777777" w:rsidR="00E65BF1" w:rsidRDefault="00924BC1">
            <w:pPr>
              <w:spacing w:line="240" w:lineRule="auto"/>
              <w:ind w:left="0" w:right="-62" w:hanging="2"/>
              <w:rPr>
                <w:b/>
                <w:bCs/>
              </w:rPr>
            </w:pPr>
            <w:r>
              <w:rPr>
                <w:b/>
                <w:bCs/>
              </w:rPr>
              <w:t xml:space="preserve">Phương pháp giảng dạy </w:t>
            </w:r>
            <w:r>
              <w:rPr>
                <w:b/>
                <w:bCs/>
              </w:rPr>
              <w:t>trên lớp:</w:t>
            </w:r>
          </w:p>
          <w:p w14:paraId="3ADF7BFB" w14:textId="77777777" w:rsidR="00E65BF1" w:rsidRDefault="00924BC1">
            <w:pPr>
              <w:spacing w:line="240" w:lineRule="auto"/>
              <w:ind w:left="0" w:right="-62" w:hanging="2"/>
              <w:rPr>
                <w:b/>
                <w:bCs/>
              </w:rPr>
            </w:pPr>
            <w:r>
              <w:rPr>
                <w:b/>
                <w:bCs/>
              </w:rPr>
              <w:t>TLM1</w:t>
            </w:r>
          </w:p>
          <w:p w14:paraId="2AA421C1" w14:textId="77777777" w:rsidR="00E65BF1" w:rsidRDefault="00924BC1">
            <w:pPr>
              <w:spacing w:line="240" w:lineRule="auto"/>
              <w:ind w:left="0" w:right="-62" w:hanging="2"/>
              <w:rPr>
                <w:b/>
                <w:bCs/>
              </w:rPr>
            </w:pPr>
            <w:r>
              <w:rPr>
                <w:b/>
                <w:bCs/>
              </w:rPr>
              <w:t>TLM2</w:t>
            </w:r>
          </w:p>
          <w:p w14:paraId="75AFAD38" w14:textId="77777777" w:rsidR="00E65BF1" w:rsidRDefault="00924BC1">
            <w:pPr>
              <w:spacing w:line="240" w:lineRule="auto"/>
              <w:ind w:left="0" w:right="-62" w:hanging="2"/>
              <w:rPr>
                <w:b/>
                <w:bCs/>
              </w:rPr>
            </w:pPr>
            <w:r>
              <w:rPr>
                <w:b/>
                <w:bCs/>
              </w:rPr>
              <w:t>TLM7</w:t>
            </w:r>
          </w:p>
          <w:p w14:paraId="6F9541D0" w14:textId="77777777" w:rsidR="00E65BF1" w:rsidRDefault="00924BC1">
            <w:pPr>
              <w:spacing w:line="240" w:lineRule="auto"/>
              <w:ind w:left="0" w:right="-62" w:hanging="2"/>
            </w:pPr>
            <w:r>
              <w:rPr>
                <w:b/>
                <w:bCs/>
              </w:rPr>
              <w:t>TLM4</w:t>
            </w:r>
            <w:r>
              <w:t xml:space="preserve">; </w:t>
            </w:r>
            <w:r>
              <w:rPr>
                <w:b/>
                <w:bCs/>
              </w:rPr>
              <w:t>TLM11/12</w:t>
            </w:r>
            <w:r>
              <w:t xml:space="preserve"> </w:t>
            </w:r>
            <w:r>
              <w:rPr>
                <w:b/>
                <w:bCs/>
              </w:rPr>
              <w:t>TLM6</w:t>
            </w:r>
            <w:r>
              <w:t xml:space="preserve"> </w:t>
            </w:r>
          </w:p>
          <w:p w14:paraId="4C0ACE29" w14:textId="77777777" w:rsidR="00E65BF1" w:rsidRDefault="00E65BF1">
            <w:pPr>
              <w:spacing w:line="240" w:lineRule="auto"/>
              <w:ind w:left="0" w:right="-62" w:hanging="2"/>
            </w:pPr>
          </w:p>
          <w:p w14:paraId="5593CFA3" w14:textId="77777777" w:rsidR="00E65BF1" w:rsidRDefault="00924BC1">
            <w:pPr>
              <w:ind w:leftChars="0" w:left="-2" w:firstLineChars="0" w:firstLine="0"/>
              <w:jc w:val="both"/>
              <w:rPr>
                <w:b/>
              </w:rPr>
            </w:pPr>
            <w:r>
              <w:rPr>
                <w:b/>
              </w:rPr>
              <w:t>Tự học, giao nhiệm vụ:</w:t>
            </w:r>
          </w:p>
          <w:p w14:paraId="22918AC4" w14:textId="77777777" w:rsidR="00E65BF1" w:rsidRDefault="00E65BF1">
            <w:pPr>
              <w:spacing w:line="240" w:lineRule="auto"/>
              <w:ind w:left="0" w:right="-62" w:hanging="2"/>
              <w:rPr>
                <w:b/>
                <w:color w:val="000000"/>
                <w:sz w:val="20"/>
                <w:szCs w:val="20"/>
              </w:rPr>
            </w:pPr>
          </w:p>
          <w:p w14:paraId="44853FEB" w14:textId="77777777" w:rsidR="00E65BF1" w:rsidRDefault="00924BC1">
            <w:pPr>
              <w:spacing w:line="240" w:lineRule="auto"/>
              <w:ind w:left="0" w:right="-62" w:hanging="2"/>
              <w:rPr>
                <w:b/>
                <w:color w:val="000000"/>
                <w:sz w:val="20"/>
                <w:szCs w:val="20"/>
              </w:rPr>
            </w:pPr>
            <w:r>
              <w:rPr>
                <w:b/>
                <w:color w:val="000000"/>
                <w:sz w:val="20"/>
                <w:szCs w:val="20"/>
              </w:rPr>
              <w:t>Tài liệu 1</w:t>
            </w:r>
          </w:p>
          <w:p w14:paraId="46F1F57C" w14:textId="77777777" w:rsidR="00E65BF1" w:rsidRDefault="00924BC1">
            <w:pPr>
              <w:ind w:leftChars="0" w:left="-2" w:firstLineChars="0" w:firstLine="0"/>
              <w:rPr>
                <w:b/>
              </w:rPr>
            </w:pPr>
            <w:r>
              <w:rPr>
                <w:b/>
              </w:rPr>
              <w:t>Tài liệu:</w:t>
            </w:r>
          </w:p>
          <w:p w14:paraId="4B636B17" w14:textId="77777777" w:rsidR="00E65BF1" w:rsidRDefault="00924BC1">
            <w:pPr>
              <w:ind w:leftChars="0" w:left="-2" w:firstLineChars="0" w:firstLine="0"/>
            </w:pPr>
            <w:r>
              <w:t>TL1</w:t>
            </w:r>
          </w:p>
          <w:p w14:paraId="4010316A" w14:textId="77777777" w:rsidR="00E65BF1" w:rsidRDefault="00924BC1">
            <w:pPr>
              <w:ind w:leftChars="0" w:left="-2" w:firstLineChars="0" w:firstLine="0"/>
            </w:pPr>
            <w:r>
              <w:t>TL3 (Tham khảo)</w:t>
            </w:r>
          </w:p>
          <w:p w14:paraId="4844841A" w14:textId="77777777" w:rsidR="00E65BF1" w:rsidRDefault="00E65BF1">
            <w:pPr>
              <w:spacing w:line="240" w:lineRule="auto"/>
              <w:ind w:left="0" w:right="-62" w:hanging="2"/>
              <w:rPr>
                <w:color w:val="000000"/>
                <w:sz w:val="20"/>
                <w:szCs w:val="20"/>
              </w:rPr>
            </w:pPr>
          </w:p>
        </w:tc>
        <w:tc>
          <w:tcPr>
            <w:tcW w:w="1277" w:type="dxa"/>
            <w:vAlign w:val="center"/>
          </w:tcPr>
          <w:p w14:paraId="078CB60F" w14:textId="77777777" w:rsidR="00E65BF1" w:rsidRDefault="00924BC1">
            <w:pPr>
              <w:widowControl w:val="0"/>
              <w:spacing w:line="240" w:lineRule="auto"/>
              <w:ind w:left="0" w:hanging="2"/>
              <w:rPr>
                <w:color w:val="000000"/>
                <w:sz w:val="20"/>
                <w:szCs w:val="20"/>
              </w:rPr>
            </w:pPr>
            <w:r>
              <w:rPr>
                <w:b/>
                <w:bCs/>
              </w:rPr>
              <w:t>A1.2</w:t>
            </w:r>
            <w:r>
              <w:t xml:space="preserve"> tiếp tục</w:t>
            </w:r>
          </w:p>
        </w:tc>
      </w:tr>
      <w:tr w:rsidR="00E65BF1" w14:paraId="48363645" w14:textId="77777777">
        <w:trPr>
          <w:cantSplit/>
          <w:trHeight w:val="413"/>
          <w:jc w:val="center"/>
        </w:trPr>
        <w:tc>
          <w:tcPr>
            <w:tcW w:w="782" w:type="dxa"/>
            <w:vAlign w:val="center"/>
          </w:tcPr>
          <w:p w14:paraId="444E8425" w14:textId="77777777" w:rsidR="00E65BF1" w:rsidRDefault="00924BC1">
            <w:pPr>
              <w:spacing w:line="240" w:lineRule="auto"/>
              <w:ind w:left="0" w:hanging="2"/>
              <w:jc w:val="center"/>
              <w:rPr>
                <w:color w:val="000000"/>
                <w:sz w:val="20"/>
                <w:szCs w:val="20"/>
              </w:rPr>
            </w:pPr>
            <w:r>
              <w:rPr>
                <w:b/>
                <w:bCs/>
                <w:color w:val="000000"/>
                <w:sz w:val="20"/>
                <w:szCs w:val="20"/>
              </w:rPr>
              <w:lastRenderedPageBreak/>
              <w:t>6,7</w:t>
            </w:r>
          </w:p>
        </w:tc>
        <w:tc>
          <w:tcPr>
            <w:tcW w:w="5876" w:type="dxa"/>
            <w:vAlign w:val="center"/>
          </w:tcPr>
          <w:p w14:paraId="13305B88" w14:textId="77777777" w:rsidR="00E65BF1" w:rsidRDefault="00924BC1">
            <w:pPr>
              <w:tabs>
                <w:tab w:val="left" w:pos="2431"/>
              </w:tabs>
              <w:ind w:left="0" w:hanging="2"/>
              <w:jc w:val="center"/>
            </w:pPr>
            <w:r>
              <w:t>Chương 4</w:t>
            </w:r>
          </w:p>
          <w:p w14:paraId="41342CF3" w14:textId="77777777" w:rsidR="00E65BF1" w:rsidRDefault="00924BC1">
            <w:pPr>
              <w:tabs>
                <w:tab w:val="left" w:pos="2431"/>
              </w:tabs>
              <w:ind w:left="0" w:hanging="2"/>
              <w:jc w:val="center"/>
              <w:rPr>
                <w:b/>
              </w:rPr>
            </w:pPr>
            <w:r>
              <w:rPr>
                <w:b/>
              </w:rPr>
              <w:t>CÁC MÔ HÌNH</w:t>
            </w:r>
          </w:p>
          <w:p w14:paraId="09AD3721" w14:textId="77777777" w:rsidR="00E65BF1" w:rsidRDefault="00924BC1">
            <w:pPr>
              <w:tabs>
                <w:tab w:val="left" w:pos="2431"/>
              </w:tabs>
              <w:ind w:left="0" w:hanging="2"/>
              <w:jc w:val="center"/>
              <w:rPr>
                <w:b/>
              </w:rPr>
            </w:pPr>
            <w:r>
              <w:rPr>
                <w:b/>
              </w:rPr>
              <w:t>HỆ THỐNG CHÍNH TRỊ</w:t>
            </w:r>
          </w:p>
          <w:p w14:paraId="5528A017" w14:textId="77777777" w:rsidR="00E65BF1" w:rsidRDefault="00924BC1">
            <w:pPr>
              <w:numPr>
                <w:ilvl w:val="1"/>
                <w:numId w:val="7"/>
              </w:numPr>
              <w:ind w:hanging="2"/>
              <w:jc w:val="both"/>
              <w:rPr>
                <w:b/>
              </w:rPr>
            </w:pPr>
            <w:r>
              <w:rPr>
                <w:b/>
              </w:rPr>
              <w:t xml:space="preserve">Khái quát về mô hình hệ thống chính trị </w:t>
            </w:r>
          </w:p>
          <w:p w14:paraId="1292678D" w14:textId="77777777" w:rsidR="00E65BF1" w:rsidRDefault="00924BC1">
            <w:pPr>
              <w:numPr>
                <w:ilvl w:val="2"/>
                <w:numId w:val="7"/>
              </w:numPr>
              <w:ind w:hanging="2"/>
              <w:jc w:val="both"/>
            </w:pPr>
            <w:r>
              <w:t>Khái niệm hệ thống chính trị</w:t>
            </w:r>
          </w:p>
          <w:p w14:paraId="159B53DB" w14:textId="77777777" w:rsidR="00E65BF1" w:rsidRDefault="00924BC1">
            <w:pPr>
              <w:numPr>
                <w:ilvl w:val="2"/>
                <w:numId w:val="7"/>
              </w:numPr>
              <w:ind w:hanging="2"/>
              <w:jc w:val="both"/>
            </w:pPr>
            <w:r>
              <w:t xml:space="preserve">Chức năng của </w:t>
            </w:r>
            <w:r>
              <w:t>hệ thống chính trị</w:t>
            </w:r>
          </w:p>
          <w:p w14:paraId="02ECC4EA" w14:textId="77777777" w:rsidR="00E65BF1" w:rsidRDefault="00924BC1">
            <w:pPr>
              <w:numPr>
                <w:ilvl w:val="2"/>
                <w:numId w:val="7"/>
              </w:numPr>
              <w:ind w:hanging="2"/>
              <w:jc w:val="both"/>
            </w:pPr>
            <w:r>
              <w:t>Khái niệm, phân loại mô hình hệ thống chính trị</w:t>
            </w:r>
          </w:p>
          <w:p w14:paraId="504AFC01" w14:textId="77777777" w:rsidR="00E65BF1" w:rsidRDefault="00924BC1">
            <w:pPr>
              <w:numPr>
                <w:ilvl w:val="1"/>
                <w:numId w:val="7"/>
              </w:numPr>
              <w:ind w:hanging="2"/>
              <w:jc w:val="both"/>
              <w:rPr>
                <w:b/>
              </w:rPr>
            </w:pPr>
            <w:r>
              <w:rPr>
                <w:b/>
              </w:rPr>
              <w:t>Mô hình hệ thống chính trị tư bản chủ nghĩa</w:t>
            </w:r>
          </w:p>
          <w:p w14:paraId="67B298A4" w14:textId="77777777" w:rsidR="00E65BF1" w:rsidRDefault="00924BC1">
            <w:pPr>
              <w:numPr>
                <w:ilvl w:val="2"/>
                <w:numId w:val="7"/>
              </w:numPr>
              <w:ind w:hanging="2"/>
              <w:jc w:val="both"/>
            </w:pPr>
            <w:r>
              <w:t>Mô hình hệ thống nghị viện</w:t>
            </w:r>
          </w:p>
          <w:p w14:paraId="4996BA19" w14:textId="77777777" w:rsidR="00E65BF1" w:rsidRDefault="00924BC1">
            <w:pPr>
              <w:numPr>
                <w:ilvl w:val="2"/>
                <w:numId w:val="7"/>
              </w:numPr>
              <w:ind w:hanging="2"/>
              <w:jc w:val="both"/>
            </w:pPr>
            <w:r>
              <w:t>Mô hình hệ thống tổng thống</w:t>
            </w:r>
          </w:p>
          <w:p w14:paraId="366E27DA" w14:textId="77777777" w:rsidR="00E65BF1" w:rsidRDefault="00924BC1">
            <w:pPr>
              <w:numPr>
                <w:ilvl w:val="2"/>
                <w:numId w:val="7"/>
              </w:numPr>
              <w:ind w:hanging="2"/>
              <w:jc w:val="both"/>
            </w:pPr>
            <w:r>
              <w:t>Mô hình hệ thống hỗn hợp</w:t>
            </w:r>
          </w:p>
          <w:p w14:paraId="3AFB96B6" w14:textId="77777777" w:rsidR="00E65BF1" w:rsidRDefault="00924BC1">
            <w:pPr>
              <w:numPr>
                <w:ilvl w:val="1"/>
                <w:numId w:val="7"/>
              </w:numPr>
              <w:ind w:hanging="2"/>
              <w:jc w:val="both"/>
              <w:rPr>
                <w:b/>
              </w:rPr>
            </w:pPr>
            <w:r>
              <w:rPr>
                <w:b/>
              </w:rPr>
              <w:t>Mô hình hệ thống chính trị các nước xã hội chủ nghĩa</w:t>
            </w:r>
          </w:p>
          <w:p w14:paraId="60D186A7" w14:textId="77777777" w:rsidR="00E65BF1" w:rsidRDefault="00924BC1">
            <w:pPr>
              <w:numPr>
                <w:ilvl w:val="2"/>
                <w:numId w:val="7"/>
              </w:numPr>
              <w:ind w:hanging="2"/>
              <w:jc w:val="both"/>
            </w:pPr>
            <w:r>
              <w:t xml:space="preserve">Hệ thống </w:t>
            </w:r>
            <w:r>
              <w:t>chính trị xã hội chủ nghĩa Xô viết 1945-1991</w:t>
            </w:r>
          </w:p>
          <w:p w14:paraId="612799E5" w14:textId="77777777" w:rsidR="00E65BF1" w:rsidRDefault="00924BC1">
            <w:pPr>
              <w:numPr>
                <w:ilvl w:val="2"/>
                <w:numId w:val="7"/>
              </w:numPr>
              <w:ind w:hanging="2"/>
              <w:jc w:val="both"/>
            </w:pPr>
            <w:r>
              <w:t>Hệ thống chính trị Việt Nam</w:t>
            </w:r>
          </w:p>
          <w:p w14:paraId="4747CF3E" w14:textId="77777777" w:rsidR="00E65BF1" w:rsidRDefault="00E65BF1">
            <w:pPr>
              <w:spacing w:line="240" w:lineRule="auto"/>
              <w:ind w:left="0" w:right="-108" w:hanging="2"/>
              <w:jc w:val="both"/>
              <w:rPr>
                <w:sz w:val="20"/>
                <w:szCs w:val="20"/>
              </w:rPr>
            </w:pPr>
          </w:p>
        </w:tc>
        <w:tc>
          <w:tcPr>
            <w:tcW w:w="1559" w:type="dxa"/>
            <w:vAlign w:val="center"/>
          </w:tcPr>
          <w:p w14:paraId="28E64A54" w14:textId="77777777" w:rsidR="00E65BF1" w:rsidRDefault="00924BC1">
            <w:pPr>
              <w:spacing w:line="240" w:lineRule="auto"/>
              <w:ind w:left="0" w:right="-99" w:hanging="2"/>
              <w:rPr>
                <w:color w:val="000000"/>
                <w:sz w:val="20"/>
                <w:szCs w:val="20"/>
              </w:rPr>
            </w:pPr>
            <w:r>
              <w:rPr>
                <w:color w:val="000000"/>
                <w:sz w:val="22"/>
                <w:szCs w:val="22"/>
              </w:rPr>
              <w:t>CLO2, CLO3</w:t>
            </w:r>
          </w:p>
        </w:tc>
        <w:tc>
          <w:tcPr>
            <w:tcW w:w="1559" w:type="dxa"/>
            <w:vAlign w:val="center"/>
          </w:tcPr>
          <w:p w14:paraId="25BE32F6" w14:textId="77777777" w:rsidR="00E65BF1" w:rsidRDefault="00924BC1">
            <w:pPr>
              <w:spacing w:line="240" w:lineRule="auto"/>
              <w:ind w:left="0" w:right="-62" w:hanging="2"/>
              <w:rPr>
                <w:b/>
                <w:bCs/>
              </w:rPr>
            </w:pPr>
            <w:r>
              <w:rPr>
                <w:b/>
                <w:bCs/>
              </w:rPr>
              <w:t>Phương pháp giảng dạy trên lớp:</w:t>
            </w:r>
          </w:p>
          <w:p w14:paraId="0CB5D4EC" w14:textId="77777777" w:rsidR="00E65BF1" w:rsidRDefault="00924BC1">
            <w:pPr>
              <w:spacing w:line="240" w:lineRule="auto"/>
              <w:ind w:left="0" w:right="-62" w:hanging="2"/>
              <w:rPr>
                <w:b/>
                <w:bCs/>
              </w:rPr>
            </w:pPr>
            <w:r>
              <w:rPr>
                <w:b/>
                <w:bCs/>
              </w:rPr>
              <w:t>TLM1</w:t>
            </w:r>
          </w:p>
          <w:p w14:paraId="36B61523" w14:textId="77777777" w:rsidR="00E65BF1" w:rsidRDefault="00924BC1">
            <w:pPr>
              <w:spacing w:line="240" w:lineRule="auto"/>
              <w:ind w:left="0" w:right="-62" w:hanging="2"/>
              <w:rPr>
                <w:b/>
                <w:bCs/>
              </w:rPr>
            </w:pPr>
            <w:r>
              <w:rPr>
                <w:b/>
                <w:bCs/>
              </w:rPr>
              <w:t>TLM2</w:t>
            </w:r>
          </w:p>
          <w:p w14:paraId="0255AA6C" w14:textId="77777777" w:rsidR="00E65BF1" w:rsidRDefault="00924BC1">
            <w:pPr>
              <w:spacing w:line="240" w:lineRule="auto"/>
              <w:ind w:left="0" w:right="-62" w:hanging="2"/>
              <w:rPr>
                <w:b/>
                <w:bCs/>
              </w:rPr>
            </w:pPr>
            <w:r>
              <w:rPr>
                <w:b/>
                <w:bCs/>
              </w:rPr>
              <w:t>TLM7</w:t>
            </w:r>
          </w:p>
          <w:p w14:paraId="2B77A862" w14:textId="77777777" w:rsidR="00E65BF1" w:rsidRDefault="00924BC1">
            <w:pPr>
              <w:spacing w:line="240" w:lineRule="auto"/>
              <w:ind w:left="0" w:right="-62" w:hanging="2"/>
            </w:pPr>
            <w:r>
              <w:rPr>
                <w:b/>
                <w:bCs/>
              </w:rPr>
              <w:t>TLM11</w:t>
            </w:r>
            <w:r>
              <w:t xml:space="preserve"> </w:t>
            </w:r>
            <w:r>
              <w:rPr>
                <w:b/>
                <w:bCs/>
              </w:rPr>
              <w:t>TLM12</w:t>
            </w:r>
            <w:r>
              <w:t xml:space="preserve"> </w:t>
            </w:r>
          </w:p>
          <w:p w14:paraId="28838575" w14:textId="77777777" w:rsidR="00E65BF1" w:rsidRDefault="00924BC1">
            <w:pPr>
              <w:ind w:leftChars="0" w:left="-2" w:firstLineChars="0" w:firstLine="0"/>
              <w:jc w:val="both"/>
              <w:rPr>
                <w:b/>
              </w:rPr>
            </w:pPr>
            <w:r>
              <w:rPr>
                <w:b/>
              </w:rPr>
              <w:t>Tự học, giao nhiệm vụ:</w:t>
            </w:r>
          </w:p>
          <w:p w14:paraId="58A3996B" w14:textId="77777777" w:rsidR="00E65BF1" w:rsidRDefault="00E65BF1">
            <w:pPr>
              <w:spacing w:line="240" w:lineRule="auto"/>
              <w:ind w:left="0" w:right="-62" w:hanging="2"/>
            </w:pPr>
          </w:p>
          <w:p w14:paraId="17417564" w14:textId="77777777" w:rsidR="00E65BF1" w:rsidRDefault="00924BC1">
            <w:pPr>
              <w:spacing w:line="240" w:lineRule="auto"/>
              <w:ind w:left="0" w:right="-62" w:hanging="2"/>
              <w:rPr>
                <w:b/>
                <w:color w:val="000000"/>
                <w:sz w:val="20"/>
                <w:szCs w:val="20"/>
              </w:rPr>
            </w:pPr>
            <w:r>
              <w:rPr>
                <w:b/>
                <w:color w:val="000000"/>
                <w:sz w:val="20"/>
                <w:szCs w:val="20"/>
              </w:rPr>
              <w:t>Tài liệu 1</w:t>
            </w:r>
          </w:p>
          <w:p w14:paraId="454136CC" w14:textId="77777777" w:rsidR="00E65BF1" w:rsidRDefault="00924BC1">
            <w:pPr>
              <w:ind w:leftChars="0" w:left="-2" w:firstLineChars="0" w:firstLine="0"/>
              <w:rPr>
                <w:b/>
              </w:rPr>
            </w:pPr>
            <w:r>
              <w:rPr>
                <w:b/>
              </w:rPr>
              <w:t>Tài liệu:</w:t>
            </w:r>
          </w:p>
          <w:p w14:paraId="71E01629" w14:textId="77777777" w:rsidR="00E65BF1" w:rsidRDefault="00924BC1">
            <w:pPr>
              <w:ind w:leftChars="0" w:left="-2" w:firstLineChars="0" w:firstLine="0"/>
            </w:pPr>
            <w:r>
              <w:t>TL1</w:t>
            </w:r>
          </w:p>
          <w:p w14:paraId="3CBF0BDF" w14:textId="77777777" w:rsidR="00E65BF1" w:rsidRDefault="00924BC1">
            <w:pPr>
              <w:ind w:leftChars="0" w:left="-2" w:firstLineChars="0" w:firstLine="0"/>
            </w:pPr>
            <w:r>
              <w:t>TL3 (Tham khảo)</w:t>
            </w:r>
          </w:p>
        </w:tc>
        <w:tc>
          <w:tcPr>
            <w:tcW w:w="1277" w:type="dxa"/>
            <w:vAlign w:val="center"/>
          </w:tcPr>
          <w:p w14:paraId="08372FEC" w14:textId="77777777" w:rsidR="00E65BF1" w:rsidRDefault="00924BC1">
            <w:pPr>
              <w:spacing w:line="240" w:lineRule="auto"/>
              <w:ind w:left="0" w:hanging="2"/>
              <w:rPr>
                <w:color w:val="000000"/>
                <w:sz w:val="20"/>
                <w:szCs w:val="20"/>
              </w:rPr>
            </w:pPr>
            <w:r>
              <w:rPr>
                <w:b/>
                <w:bCs/>
              </w:rPr>
              <w:t>A1.2</w:t>
            </w:r>
            <w:r>
              <w:t xml:space="preserve"> tiếp tục; </w:t>
            </w:r>
            <w:r>
              <w:rPr>
                <w:b/>
                <w:bCs/>
              </w:rPr>
              <w:t>A1.3</w:t>
            </w:r>
            <w:r>
              <w:t xml:space="preserve"> Quiz ngắn 12–15’</w:t>
            </w:r>
          </w:p>
        </w:tc>
      </w:tr>
      <w:tr w:rsidR="00E65BF1" w14:paraId="09EB3CBC" w14:textId="77777777">
        <w:trPr>
          <w:cantSplit/>
          <w:jc w:val="center"/>
        </w:trPr>
        <w:tc>
          <w:tcPr>
            <w:tcW w:w="782" w:type="dxa"/>
            <w:vAlign w:val="center"/>
          </w:tcPr>
          <w:p w14:paraId="62CCBE1F" w14:textId="77777777" w:rsidR="00E65BF1" w:rsidRDefault="00924BC1">
            <w:pPr>
              <w:spacing w:line="240" w:lineRule="auto"/>
              <w:ind w:left="0" w:hanging="2"/>
              <w:jc w:val="center"/>
              <w:rPr>
                <w:color w:val="000000"/>
                <w:sz w:val="20"/>
                <w:szCs w:val="20"/>
              </w:rPr>
            </w:pPr>
            <w:r>
              <w:rPr>
                <w:b/>
                <w:bCs/>
                <w:color w:val="000000"/>
                <w:sz w:val="20"/>
                <w:szCs w:val="20"/>
              </w:rPr>
              <w:t>8</w:t>
            </w:r>
          </w:p>
        </w:tc>
        <w:tc>
          <w:tcPr>
            <w:tcW w:w="5876" w:type="dxa"/>
            <w:vAlign w:val="center"/>
          </w:tcPr>
          <w:p w14:paraId="63A688EC" w14:textId="77777777" w:rsidR="00E65BF1" w:rsidRDefault="00924BC1">
            <w:pPr>
              <w:tabs>
                <w:tab w:val="left" w:pos="2431"/>
              </w:tabs>
              <w:ind w:left="0" w:hanging="2"/>
              <w:jc w:val="center"/>
            </w:pPr>
            <w:r>
              <w:t>Chương</w:t>
            </w:r>
            <w:r>
              <w:t xml:space="preserve"> 5</w:t>
            </w:r>
          </w:p>
          <w:p w14:paraId="06DFA186" w14:textId="77777777" w:rsidR="00E65BF1" w:rsidRDefault="00924BC1">
            <w:pPr>
              <w:tabs>
                <w:tab w:val="left" w:pos="2431"/>
              </w:tabs>
              <w:ind w:left="0" w:hanging="2"/>
              <w:jc w:val="center"/>
            </w:pPr>
            <w:r>
              <w:rPr>
                <w:b/>
              </w:rPr>
              <w:t>XỬ LÝ TÌNH HUỐNG CHÍNH TRỊ</w:t>
            </w:r>
          </w:p>
          <w:p w14:paraId="4C4458B6" w14:textId="77777777" w:rsidR="00E65BF1" w:rsidRDefault="00924BC1">
            <w:pPr>
              <w:numPr>
                <w:ilvl w:val="1"/>
                <w:numId w:val="8"/>
              </w:numPr>
              <w:ind w:hanging="2"/>
              <w:jc w:val="both"/>
              <w:rPr>
                <w:b/>
              </w:rPr>
            </w:pPr>
            <w:r>
              <w:rPr>
                <w:b/>
              </w:rPr>
              <w:t>Khái quát về tình huống chính trị</w:t>
            </w:r>
          </w:p>
          <w:p w14:paraId="750C1F72" w14:textId="77777777" w:rsidR="00E65BF1" w:rsidRDefault="00924BC1">
            <w:pPr>
              <w:numPr>
                <w:ilvl w:val="2"/>
                <w:numId w:val="8"/>
              </w:numPr>
              <w:ind w:hanging="2"/>
              <w:jc w:val="both"/>
            </w:pPr>
            <w:r>
              <w:t>Khái niệm tình huống chính trị</w:t>
            </w:r>
          </w:p>
          <w:p w14:paraId="6D1F56BE" w14:textId="77777777" w:rsidR="00E65BF1" w:rsidRDefault="00924BC1">
            <w:pPr>
              <w:numPr>
                <w:ilvl w:val="2"/>
                <w:numId w:val="8"/>
              </w:numPr>
              <w:ind w:hanging="2"/>
              <w:jc w:val="both"/>
            </w:pPr>
            <w:r>
              <w:t>Tính chất của tính huống chính trị</w:t>
            </w:r>
          </w:p>
          <w:p w14:paraId="664F9A74" w14:textId="77777777" w:rsidR="00E65BF1" w:rsidRDefault="00924BC1">
            <w:pPr>
              <w:numPr>
                <w:ilvl w:val="2"/>
                <w:numId w:val="8"/>
              </w:numPr>
              <w:ind w:hanging="2"/>
              <w:jc w:val="both"/>
            </w:pPr>
            <w:r>
              <w:t>Bản chất của tình huống chính trị</w:t>
            </w:r>
          </w:p>
          <w:p w14:paraId="16E52F7B" w14:textId="77777777" w:rsidR="00E65BF1" w:rsidRDefault="00924BC1">
            <w:pPr>
              <w:numPr>
                <w:ilvl w:val="2"/>
                <w:numId w:val="8"/>
              </w:numPr>
              <w:ind w:hanging="2"/>
              <w:jc w:val="both"/>
            </w:pPr>
            <w:r>
              <w:t>Vai trò của tình huống chính trị</w:t>
            </w:r>
          </w:p>
          <w:p w14:paraId="715B4544" w14:textId="77777777" w:rsidR="00E65BF1" w:rsidRDefault="00924BC1">
            <w:pPr>
              <w:numPr>
                <w:ilvl w:val="2"/>
                <w:numId w:val="8"/>
              </w:numPr>
              <w:ind w:hanging="2"/>
              <w:jc w:val="both"/>
            </w:pPr>
            <w:r>
              <w:t>Một số dấu hiệu cơ bản của tình huống chính trị</w:t>
            </w:r>
          </w:p>
          <w:p w14:paraId="557D3BC3" w14:textId="77777777" w:rsidR="00E65BF1" w:rsidRDefault="00924BC1">
            <w:pPr>
              <w:numPr>
                <w:ilvl w:val="2"/>
                <w:numId w:val="8"/>
              </w:numPr>
              <w:ind w:hanging="2"/>
              <w:jc w:val="both"/>
            </w:pPr>
            <w:r>
              <w:t xml:space="preserve">Phân loại </w:t>
            </w:r>
            <w:r>
              <w:t>tình huống chính trị</w:t>
            </w:r>
          </w:p>
          <w:p w14:paraId="406A7DA2" w14:textId="77777777" w:rsidR="00E65BF1" w:rsidRDefault="00924BC1">
            <w:pPr>
              <w:numPr>
                <w:ilvl w:val="2"/>
                <w:numId w:val="8"/>
              </w:numPr>
              <w:ind w:hanging="2"/>
              <w:jc w:val="both"/>
            </w:pPr>
            <w:r>
              <w:t>Yêu cầu của xử lý tình huống chính trị</w:t>
            </w:r>
          </w:p>
          <w:p w14:paraId="506288DE" w14:textId="77777777" w:rsidR="00E65BF1" w:rsidRDefault="00924BC1">
            <w:pPr>
              <w:numPr>
                <w:ilvl w:val="1"/>
                <w:numId w:val="8"/>
              </w:numPr>
              <w:ind w:hanging="2"/>
              <w:jc w:val="both"/>
              <w:rPr>
                <w:b/>
              </w:rPr>
            </w:pPr>
            <w:r>
              <w:rPr>
                <w:b/>
              </w:rPr>
              <w:t>Kinh nghiệm xử lý tình huống chính trị ở Việt Nam</w:t>
            </w:r>
          </w:p>
          <w:p w14:paraId="6F297E65" w14:textId="77777777" w:rsidR="00E65BF1" w:rsidRDefault="00924BC1">
            <w:pPr>
              <w:numPr>
                <w:ilvl w:val="2"/>
                <w:numId w:val="8"/>
              </w:numPr>
              <w:ind w:hanging="2"/>
              <w:jc w:val="both"/>
            </w:pPr>
            <w:r>
              <w:t>Xung đột xã hội và xử lý điểm nóng xã hội, điểm nóng chính trị - xã hội</w:t>
            </w:r>
          </w:p>
          <w:p w14:paraId="25E2C90D" w14:textId="77777777" w:rsidR="00E65BF1" w:rsidRDefault="00924BC1">
            <w:pPr>
              <w:numPr>
                <w:ilvl w:val="2"/>
                <w:numId w:val="8"/>
              </w:numPr>
              <w:ind w:hanging="2"/>
              <w:jc w:val="both"/>
            </w:pPr>
            <w:r>
              <w:t>Khái quát điểm nóng xã hội, điểm nóng chính trị - xã hội ở Việt Nam</w:t>
            </w:r>
          </w:p>
          <w:p w14:paraId="0847C1FB" w14:textId="77777777" w:rsidR="00E65BF1" w:rsidRDefault="00924BC1">
            <w:pPr>
              <w:numPr>
                <w:ilvl w:val="2"/>
                <w:numId w:val="8"/>
              </w:numPr>
              <w:ind w:hanging="2"/>
              <w:jc w:val="both"/>
            </w:pPr>
            <w:r>
              <w:t>Tính c</w:t>
            </w:r>
            <w:r>
              <w:t>hất cơ bản và nguyên nhân của điểm nóng xã hội, chính trị - xã hội ở Việt Nam</w:t>
            </w:r>
          </w:p>
          <w:p w14:paraId="43E96DE2" w14:textId="77777777" w:rsidR="00E65BF1" w:rsidRDefault="00924BC1">
            <w:pPr>
              <w:numPr>
                <w:ilvl w:val="2"/>
                <w:numId w:val="8"/>
              </w:numPr>
              <w:ind w:hanging="2"/>
              <w:jc w:val="both"/>
            </w:pPr>
            <w:r>
              <w:t>Quy trình xử lý điểm nóng xã hội, điểm nóng chính trị xã hội ở Việt Nam</w:t>
            </w:r>
          </w:p>
          <w:p w14:paraId="6D295DAD" w14:textId="77777777" w:rsidR="00E65BF1" w:rsidRDefault="00E65BF1">
            <w:pPr>
              <w:spacing w:line="240" w:lineRule="auto"/>
              <w:ind w:left="0" w:right="-108" w:hanging="2"/>
              <w:jc w:val="both"/>
              <w:rPr>
                <w:sz w:val="20"/>
                <w:szCs w:val="20"/>
              </w:rPr>
            </w:pPr>
          </w:p>
        </w:tc>
        <w:tc>
          <w:tcPr>
            <w:tcW w:w="1559" w:type="dxa"/>
            <w:vAlign w:val="center"/>
          </w:tcPr>
          <w:p w14:paraId="66FBA93C" w14:textId="77777777" w:rsidR="00E65BF1" w:rsidRDefault="00924BC1">
            <w:pPr>
              <w:spacing w:line="240" w:lineRule="auto"/>
              <w:ind w:left="0" w:right="-99" w:hanging="2"/>
              <w:rPr>
                <w:color w:val="000000"/>
                <w:sz w:val="20"/>
                <w:szCs w:val="20"/>
              </w:rPr>
            </w:pPr>
            <w:r>
              <w:rPr>
                <w:color w:val="000000"/>
                <w:sz w:val="22"/>
                <w:szCs w:val="22"/>
              </w:rPr>
              <w:t>CLO2, CLO3</w:t>
            </w:r>
          </w:p>
        </w:tc>
        <w:tc>
          <w:tcPr>
            <w:tcW w:w="1559" w:type="dxa"/>
            <w:vAlign w:val="center"/>
          </w:tcPr>
          <w:p w14:paraId="5F985882" w14:textId="77777777" w:rsidR="00E65BF1" w:rsidRDefault="00924BC1">
            <w:pPr>
              <w:spacing w:line="240" w:lineRule="auto"/>
              <w:ind w:left="0" w:right="-62" w:hanging="2"/>
              <w:rPr>
                <w:b/>
                <w:bCs/>
              </w:rPr>
            </w:pPr>
            <w:r>
              <w:rPr>
                <w:b/>
                <w:bCs/>
              </w:rPr>
              <w:t>Phương pháp giảng dạy trên lớp:</w:t>
            </w:r>
          </w:p>
          <w:p w14:paraId="72885AC6" w14:textId="77777777" w:rsidR="00E65BF1" w:rsidRDefault="00924BC1">
            <w:pPr>
              <w:spacing w:line="240" w:lineRule="auto"/>
              <w:ind w:left="0" w:right="-62" w:hanging="2"/>
              <w:rPr>
                <w:b/>
                <w:bCs/>
              </w:rPr>
            </w:pPr>
            <w:r>
              <w:rPr>
                <w:b/>
                <w:bCs/>
              </w:rPr>
              <w:t>TLM1</w:t>
            </w:r>
          </w:p>
          <w:p w14:paraId="740F5F2E" w14:textId="77777777" w:rsidR="00E65BF1" w:rsidRDefault="00924BC1">
            <w:pPr>
              <w:spacing w:line="240" w:lineRule="auto"/>
              <w:ind w:left="0" w:right="-62" w:hanging="2"/>
              <w:rPr>
                <w:b/>
                <w:bCs/>
              </w:rPr>
            </w:pPr>
            <w:r>
              <w:rPr>
                <w:b/>
                <w:bCs/>
              </w:rPr>
              <w:t>TLM2</w:t>
            </w:r>
          </w:p>
          <w:p w14:paraId="0CC34E4B" w14:textId="77777777" w:rsidR="00E65BF1" w:rsidRDefault="00924BC1">
            <w:pPr>
              <w:spacing w:line="240" w:lineRule="auto"/>
              <w:ind w:left="0" w:right="-62" w:hanging="2"/>
              <w:rPr>
                <w:b/>
                <w:bCs/>
              </w:rPr>
            </w:pPr>
            <w:r>
              <w:rPr>
                <w:b/>
                <w:bCs/>
              </w:rPr>
              <w:t>TLM7</w:t>
            </w:r>
          </w:p>
          <w:p w14:paraId="3B9F39FC" w14:textId="77777777" w:rsidR="00E65BF1" w:rsidRDefault="00924BC1">
            <w:pPr>
              <w:ind w:leftChars="0" w:left="-2" w:firstLineChars="0" w:firstLine="0"/>
              <w:jc w:val="both"/>
            </w:pPr>
            <w:r>
              <w:rPr>
                <w:b/>
                <w:bCs/>
              </w:rPr>
              <w:t>TLM11</w:t>
            </w:r>
            <w:r>
              <w:t xml:space="preserve">; </w:t>
            </w:r>
            <w:r>
              <w:rPr>
                <w:b/>
                <w:bCs/>
              </w:rPr>
              <w:t>TLM7</w:t>
            </w:r>
            <w:r>
              <w:t xml:space="preserve"> </w:t>
            </w:r>
          </w:p>
          <w:p w14:paraId="66804EDD" w14:textId="77777777" w:rsidR="00E65BF1" w:rsidRDefault="00924BC1">
            <w:pPr>
              <w:ind w:leftChars="0" w:left="-2" w:firstLineChars="0" w:firstLine="0"/>
              <w:jc w:val="both"/>
              <w:rPr>
                <w:b/>
              </w:rPr>
            </w:pPr>
            <w:r>
              <w:rPr>
                <w:b/>
              </w:rPr>
              <w:t>Tự học, giao nhiệm vụ:</w:t>
            </w:r>
          </w:p>
          <w:p w14:paraId="635E57B7" w14:textId="77777777" w:rsidR="00E65BF1" w:rsidRDefault="00924BC1">
            <w:pPr>
              <w:spacing w:line="240" w:lineRule="auto"/>
              <w:ind w:left="0" w:right="-62" w:hanging="2"/>
              <w:rPr>
                <w:b/>
                <w:color w:val="000000"/>
                <w:sz w:val="20"/>
                <w:szCs w:val="20"/>
              </w:rPr>
            </w:pPr>
            <w:r>
              <w:rPr>
                <w:b/>
                <w:color w:val="000000"/>
                <w:sz w:val="20"/>
                <w:szCs w:val="20"/>
              </w:rPr>
              <w:t>Tài liệu 1</w:t>
            </w:r>
          </w:p>
          <w:p w14:paraId="3557E2BE" w14:textId="77777777" w:rsidR="00E65BF1" w:rsidRDefault="00924BC1">
            <w:pPr>
              <w:ind w:leftChars="0" w:left="-2" w:firstLineChars="0" w:firstLine="0"/>
              <w:rPr>
                <w:b/>
              </w:rPr>
            </w:pPr>
            <w:r>
              <w:rPr>
                <w:b/>
              </w:rPr>
              <w:t>Tài liệu:</w:t>
            </w:r>
          </w:p>
          <w:p w14:paraId="07A27602" w14:textId="77777777" w:rsidR="00E65BF1" w:rsidRDefault="00924BC1">
            <w:pPr>
              <w:ind w:leftChars="0" w:left="-2" w:firstLineChars="0" w:firstLine="0"/>
            </w:pPr>
            <w:r>
              <w:t>TL1</w:t>
            </w:r>
          </w:p>
          <w:p w14:paraId="7E95DC2D" w14:textId="77777777" w:rsidR="00E65BF1" w:rsidRDefault="00924BC1">
            <w:pPr>
              <w:ind w:leftChars="0" w:left="0" w:firstLineChars="0" w:firstLine="0"/>
              <w:rPr>
                <w:sz w:val="18"/>
              </w:rPr>
            </w:pPr>
            <w:r>
              <w:t>TL3 (Tham khảo)</w:t>
            </w:r>
          </w:p>
        </w:tc>
        <w:tc>
          <w:tcPr>
            <w:tcW w:w="1277" w:type="dxa"/>
            <w:vAlign w:val="center"/>
          </w:tcPr>
          <w:p w14:paraId="562CA60E" w14:textId="77777777" w:rsidR="00E65BF1" w:rsidRDefault="00924BC1">
            <w:pPr>
              <w:widowControl w:val="0"/>
              <w:spacing w:line="240" w:lineRule="auto"/>
              <w:ind w:left="0" w:hanging="2"/>
              <w:rPr>
                <w:color w:val="000000"/>
                <w:sz w:val="20"/>
                <w:szCs w:val="20"/>
              </w:rPr>
            </w:pPr>
            <w:r>
              <w:rPr>
                <w:b/>
                <w:bCs/>
              </w:rPr>
              <w:t>A2.1</w:t>
            </w:r>
            <w:r>
              <w:t xml:space="preserve"> Case 60’ (trên lớp)</w:t>
            </w:r>
          </w:p>
        </w:tc>
      </w:tr>
      <w:tr w:rsidR="00E65BF1" w14:paraId="1D6405C7" w14:textId="77777777">
        <w:trPr>
          <w:cantSplit/>
          <w:jc w:val="center"/>
        </w:trPr>
        <w:tc>
          <w:tcPr>
            <w:tcW w:w="782" w:type="dxa"/>
            <w:vAlign w:val="center"/>
          </w:tcPr>
          <w:p w14:paraId="20859D04" w14:textId="77777777" w:rsidR="00E65BF1" w:rsidRDefault="00924BC1">
            <w:pPr>
              <w:spacing w:line="240" w:lineRule="auto"/>
              <w:ind w:left="0" w:hanging="2"/>
              <w:jc w:val="center"/>
              <w:rPr>
                <w:color w:val="000000"/>
                <w:sz w:val="20"/>
                <w:szCs w:val="20"/>
              </w:rPr>
            </w:pPr>
            <w:r>
              <w:rPr>
                <w:b/>
                <w:bCs/>
                <w:color w:val="000000"/>
                <w:sz w:val="20"/>
                <w:szCs w:val="20"/>
              </w:rPr>
              <w:t>9</w:t>
            </w:r>
          </w:p>
        </w:tc>
        <w:tc>
          <w:tcPr>
            <w:tcW w:w="5876" w:type="dxa"/>
            <w:vAlign w:val="center"/>
          </w:tcPr>
          <w:p w14:paraId="40E55614" w14:textId="77777777" w:rsidR="00E65BF1" w:rsidRDefault="00924BC1">
            <w:pPr>
              <w:spacing w:line="240" w:lineRule="auto"/>
              <w:ind w:left="0" w:hanging="2"/>
              <w:rPr>
                <w:color w:val="000000"/>
                <w:sz w:val="20"/>
                <w:szCs w:val="20"/>
              </w:rPr>
            </w:pPr>
            <w:r>
              <w:rPr>
                <w:color w:val="000000"/>
                <w:sz w:val="20"/>
                <w:szCs w:val="20"/>
              </w:rPr>
              <w:t>Thảo luận tình huống + seminar nhóm</w:t>
            </w:r>
          </w:p>
          <w:p w14:paraId="39241CE0" w14:textId="77777777" w:rsidR="00E65BF1" w:rsidRDefault="00E65BF1">
            <w:pPr>
              <w:spacing w:line="240" w:lineRule="auto"/>
              <w:ind w:left="0" w:hanging="2"/>
              <w:rPr>
                <w:color w:val="000000"/>
                <w:sz w:val="20"/>
                <w:szCs w:val="20"/>
              </w:rPr>
            </w:pPr>
          </w:p>
        </w:tc>
        <w:tc>
          <w:tcPr>
            <w:tcW w:w="1559" w:type="dxa"/>
            <w:vAlign w:val="center"/>
          </w:tcPr>
          <w:p w14:paraId="39748E86" w14:textId="77777777" w:rsidR="00E65BF1" w:rsidRDefault="00924BC1">
            <w:pPr>
              <w:spacing w:line="240" w:lineRule="auto"/>
              <w:ind w:left="0" w:right="-108" w:hanging="2"/>
              <w:rPr>
                <w:color w:val="000000"/>
                <w:sz w:val="20"/>
                <w:szCs w:val="20"/>
              </w:rPr>
            </w:pPr>
            <w:r>
              <w:rPr>
                <w:color w:val="000000"/>
                <w:sz w:val="22"/>
                <w:szCs w:val="22"/>
              </w:rPr>
              <w:t>CLO1, CLO2, CLO3</w:t>
            </w:r>
          </w:p>
        </w:tc>
        <w:tc>
          <w:tcPr>
            <w:tcW w:w="1559" w:type="dxa"/>
            <w:vAlign w:val="center"/>
          </w:tcPr>
          <w:p w14:paraId="478C79A7" w14:textId="77777777" w:rsidR="00E65BF1" w:rsidRDefault="00924BC1">
            <w:pPr>
              <w:spacing w:line="240" w:lineRule="auto"/>
              <w:ind w:left="0" w:right="-62" w:hanging="2"/>
            </w:pPr>
            <w:r>
              <w:rPr>
                <w:b/>
                <w:bCs/>
              </w:rPr>
              <w:t>TLM15/16/17</w:t>
            </w:r>
            <w:r>
              <w:t xml:space="preserve"> (nghiên cứu độc lập + trình bày)</w:t>
            </w:r>
          </w:p>
          <w:p w14:paraId="7323E6BD" w14:textId="77777777" w:rsidR="00E65BF1" w:rsidRDefault="00E65BF1">
            <w:pPr>
              <w:spacing w:line="240" w:lineRule="auto"/>
              <w:ind w:left="0" w:right="-62" w:hanging="2"/>
            </w:pPr>
          </w:p>
          <w:p w14:paraId="4357D027" w14:textId="77777777" w:rsidR="00E65BF1" w:rsidRDefault="00924BC1">
            <w:pPr>
              <w:spacing w:line="240" w:lineRule="auto"/>
              <w:ind w:left="0" w:right="-62" w:hanging="2"/>
              <w:rPr>
                <w:color w:val="000000"/>
                <w:sz w:val="20"/>
                <w:szCs w:val="20"/>
              </w:rPr>
            </w:pPr>
            <w:r>
              <w:t xml:space="preserve">Nộp </w:t>
            </w:r>
            <w:r>
              <w:rPr>
                <w:bCs/>
              </w:rPr>
              <w:t>bộ sản phẩm nhóm</w:t>
            </w:r>
            <w:r>
              <w:t xml:space="preserve"> </w:t>
            </w:r>
          </w:p>
        </w:tc>
        <w:tc>
          <w:tcPr>
            <w:tcW w:w="1277" w:type="dxa"/>
            <w:vAlign w:val="center"/>
          </w:tcPr>
          <w:p w14:paraId="1AD94CCD" w14:textId="77777777" w:rsidR="00E65BF1" w:rsidRDefault="00924BC1">
            <w:pPr>
              <w:widowControl w:val="0"/>
              <w:spacing w:line="240" w:lineRule="auto"/>
              <w:ind w:left="0" w:hanging="2"/>
              <w:rPr>
                <w:color w:val="000000"/>
                <w:sz w:val="20"/>
                <w:szCs w:val="20"/>
              </w:rPr>
            </w:pPr>
            <w:r>
              <w:t xml:space="preserve">Chấm </w:t>
            </w:r>
            <w:r>
              <w:rPr>
                <w:b/>
                <w:bCs/>
              </w:rPr>
              <w:t>A1.1</w:t>
            </w:r>
            <w:r>
              <w:t xml:space="preserve"> &amp; hoàn tất </w:t>
            </w:r>
            <w:r>
              <w:rPr>
                <w:b/>
                <w:bCs/>
              </w:rPr>
              <w:t>A1.2</w:t>
            </w:r>
          </w:p>
        </w:tc>
      </w:tr>
      <w:tr w:rsidR="00E65BF1" w14:paraId="089E8ADA" w14:textId="77777777">
        <w:trPr>
          <w:cantSplit/>
          <w:jc w:val="center"/>
        </w:trPr>
        <w:tc>
          <w:tcPr>
            <w:tcW w:w="782" w:type="dxa"/>
            <w:vAlign w:val="center"/>
          </w:tcPr>
          <w:p w14:paraId="213E6AB4" w14:textId="77777777" w:rsidR="00E65BF1" w:rsidRDefault="00924BC1">
            <w:pPr>
              <w:spacing w:line="240" w:lineRule="auto"/>
              <w:ind w:left="0" w:hanging="2"/>
              <w:jc w:val="center"/>
              <w:rPr>
                <w:b/>
                <w:color w:val="000000"/>
                <w:sz w:val="20"/>
                <w:szCs w:val="20"/>
              </w:rPr>
            </w:pPr>
            <w:r>
              <w:rPr>
                <w:b/>
                <w:color w:val="000000"/>
                <w:sz w:val="20"/>
                <w:szCs w:val="20"/>
              </w:rPr>
              <w:t>10</w:t>
            </w:r>
          </w:p>
        </w:tc>
        <w:tc>
          <w:tcPr>
            <w:tcW w:w="5876" w:type="dxa"/>
            <w:vAlign w:val="center"/>
          </w:tcPr>
          <w:p w14:paraId="729032D6" w14:textId="77777777" w:rsidR="00E65BF1" w:rsidRDefault="00924BC1">
            <w:pPr>
              <w:spacing w:line="240" w:lineRule="auto"/>
              <w:ind w:left="0" w:hanging="2"/>
              <w:rPr>
                <w:color w:val="000000"/>
                <w:sz w:val="20"/>
                <w:szCs w:val="20"/>
              </w:rPr>
            </w:pPr>
            <w:r>
              <w:rPr>
                <w:color w:val="000000"/>
                <w:sz w:val="20"/>
                <w:szCs w:val="20"/>
              </w:rPr>
              <w:t>Ôn tập – kiểm tra cuối kỳ (hoặc báo cáo nhóm)</w:t>
            </w:r>
          </w:p>
        </w:tc>
        <w:tc>
          <w:tcPr>
            <w:tcW w:w="1559" w:type="dxa"/>
            <w:vAlign w:val="center"/>
          </w:tcPr>
          <w:p w14:paraId="20FB2578" w14:textId="77777777" w:rsidR="00E65BF1" w:rsidRDefault="00924BC1">
            <w:pPr>
              <w:spacing w:line="240" w:lineRule="auto"/>
              <w:ind w:left="0" w:right="-108" w:hanging="2"/>
            </w:pPr>
            <w:r>
              <w:rPr>
                <w:color w:val="000000"/>
                <w:sz w:val="22"/>
                <w:szCs w:val="22"/>
              </w:rPr>
              <w:t>CLO1, CLO2, CLO3</w:t>
            </w:r>
          </w:p>
        </w:tc>
        <w:tc>
          <w:tcPr>
            <w:tcW w:w="1559" w:type="dxa"/>
            <w:vAlign w:val="center"/>
          </w:tcPr>
          <w:p w14:paraId="5DD92B75" w14:textId="77777777" w:rsidR="00E65BF1" w:rsidRDefault="00E65BF1">
            <w:pPr>
              <w:spacing w:line="240" w:lineRule="auto"/>
              <w:ind w:left="0" w:right="-62" w:hanging="2"/>
            </w:pPr>
          </w:p>
          <w:p w14:paraId="6F65108D" w14:textId="77777777" w:rsidR="00E65BF1" w:rsidRDefault="00924BC1">
            <w:pPr>
              <w:spacing w:line="240" w:lineRule="auto"/>
              <w:ind w:left="0" w:right="-62" w:hanging="2"/>
              <w:rPr>
                <w:b/>
                <w:color w:val="000000"/>
                <w:sz w:val="20"/>
                <w:szCs w:val="20"/>
              </w:rPr>
            </w:pPr>
            <w:r>
              <w:t>Ôn tập có hướng dẫn</w:t>
            </w:r>
          </w:p>
        </w:tc>
        <w:tc>
          <w:tcPr>
            <w:tcW w:w="1277" w:type="dxa"/>
            <w:vAlign w:val="center"/>
          </w:tcPr>
          <w:p w14:paraId="1338E464" w14:textId="77777777" w:rsidR="00E65BF1" w:rsidRDefault="00924BC1">
            <w:pPr>
              <w:widowControl w:val="0"/>
              <w:spacing w:line="240" w:lineRule="auto"/>
              <w:ind w:left="0" w:hanging="2"/>
              <w:rPr>
                <w:color w:val="000000"/>
                <w:sz w:val="20"/>
                <w:szCs w:val="20"/>
              </w:rPr>
            </w:pPr>
            <w:r>
              <w:rPr>
                <w:b/>
                <w:bCs/>
              </w:rPr>
              <w:t>A3.1</w:t>
            </w:r>
            <w:r>
              <w:t xml:space="preserve"> trắc nghiệm hoặc tự luận 60’</w:t>
            </w:r>
          </w:p>
        </w:tc>
      </w:tr>
    </w:tbl>
    <w:p w14:paraId="45417B5A" w14:textId="77777777" w:rsidR="00E65BF1" w:rsidRDefault="00924BC1">
      <w:pPr>
        <w:tabs>
          <w:tab w:val="left" w:pos="284"/>
        </w:tabs>
        <w:spacing w:line="240" w:lineRule="auto"/>
        <w:ind w:left="1" w:hanging="3"/>
        <w:jc w:val="both"/>
        <w:rPr>
          <w:sz w:val="26"/>
          <w:szCs w:val="26"/>
        </w:rPr>
      </w:pPr>
      <w:r>
        <w:rPr>
          <w:b/>
          <w:i/>
          <w:sz w:val="26"/>
          <w:szCs w:val="26"/>
        </w:rPr>
        <w:lastRenderedPageBreak/>
        <w:t>Lý thuyết</w:t>
      </w:r>
    </w:p>
    <w:p w14:paraId="7C260156" w14:textId="77777777" w:rsidR="00E65BF1" w:rsidRDefault="00924BC1">
      <w:pPr>
        <w:spacing w:line="240" w:lineRule="auto"/>
        <w:ind w:left="0" w:hanging="2"/>
        <w:jc w:val="both"/>
        <w:rPr>
          <w:sz w:val="20"/>
          <w:szCs w:val="20"/>
        </w:rPr>
      </w:pPr>
      <w:r>
        <w:rPr>
          <w:i/>
          <w:sz w:val="20"/>
          <w:szCs w:val="20"/>
        </w:rPr>
        <w:t xml:space="preserve">(1): Thông tin về tuần/buổi học. </w:t>
      </w:r>
    </w:p>
    <w:p w14:paraId="590E31AF" w14:textId="77777777" w:rsidR="00E65BF1" w:rsidRDefault="00924BC1">
      <w:pPr>
        <w:spacing w:line="240" w:lineRule="auto"/>
        <w:ind w:left="0" w:hanging="2"/>
        <w:jc w:val="both"/>
        <w:rPr>
          <w:sz w:val="20"/>
          <w:szCs w:val="20"/>
        </w:rPr>
      </w:pPr>
      <w:r>
        <w:rPr>
          <w:i/>
          <w:sz w:val="20"/>
          <w:szCs w:val="20"/>
        </w:rPr>
        <w:t>(2): Liệt kê nội dung giảng dạy theo chương, mục</w:t>
      </w:r>
    </w:p>
    <w:p w14:paraId="1094E0B7" w14:textId="77777777" w:rsidR="00E65BF1" w:rsidRDefault="00924BC1">
      <w:pPr>
        <w:spacing w:line="240" w:lineRule="auto"/>
        <w:ind w:left="0" w:hanging="2"/>
        <w:jc w:val="both"/>
        <w:rPr>
          <w:sz w:val="20"/>
          <w:szCs w:val="20"/>
        </w:rPr>
      </w:pPr>
      <w:r>
        <w:rPr>
          <w:i/>
          <w:sz w:val="20"/>
          <w:szCs w:val="20"/>
        </w:rPr>
        <w:t xml:space="preserve">(3): Liệt kê CĐR liên quan của môn học (ghi ký hiệu </w:t>
      </w:r>
      <w:r>
        <w:rPr>
          <w:sz w:val="20"/>
          <w:szCs w:val="20"/>
        </w:rPr>
        <w:t>CLOx</w:t>
      </w:r>
      <w:r>
        <w:rPr>
          <w:i/>
          <w:sz w:val="20"/>
          <w:szCs w:val="20"/>
        </w:rPr>
        <w:t>)</w:t>
      </w:r>
    </w:p>
    <w:p w14:paraId="3A7D93AA" w14:textId="77777777" w:rsidR="00E65BF1" w:rsidRDefault="00924BC1">
      <w:pPr>
        <w:spacing w:line="240" w:lineRule="auto"/>
        <w:ind w:left="0" w:hanging="2"/>
        <w:jc w:val="both"/>
        <w:rPr>
          <w:sz w:val="20"/>
          <w:szCs w:val="20"/>
        </w:rPr>
      </w:pPr>
      <w:r>
        <w:rPr>
          <w:i/>
          <w:sz w:val="20"/>
          <w:szCs w:val="20"/>
        </w:rPr>
        <w:t xml:space="preserve">(4): Liệt kê các hoạt động dạy </w:t>
      </w:r>
      <w:r>
        <w:rPr>
          <w:i/>
          <w:sz w:val="20"/>
          <w:szCs w:val="20"/>
        </w:rPr>
        <w:t>và học (ở lớp, ở nhà), bao gồm đọc trước tài liệu (nếu có yêu cầu)</w:t>
      </w:r>
    </w:p>
    <w:p w14:paraId="7E96A9A9" w14:textId="77777777" w:rsidR="00E65BF1" w:rsidRDefault="00924BC1">
      <w:pPr>
        <w:spacing w:line="240" w:lineRule="auto"/>
        <w:ind w:left="0" w:hanging="2"/>
        <w:jc w:val="both"/>
        <w:rPr>
          <w:sz w:val="20"/>
          <w:szCs w:val="20"/>
        </w:rPr>
      </w:pPr>
      <w:r>
        <w:rPr>
          <w:i/>
          <w:sz w:val="20"/>
          <w:szCs w:val="20"/>
        </w:rPr>
        <w:t>(5): Liệt kê các bài đánh giá liên quan (ghi ký hiệu Ax.x)</w:t>
      </w:r>
    </w:p>
    <w:p w14:paraId="74F7AE7B" w14:textId="77777777" w:rsidR="00E65BF1" w:rsidRDefault="00924BC1">
      <w:pPr>
        <w:pStyle w:val="ListParagraph"/>
        <w:numPr>
          <w:ilvl w:val="0"/>
          <w:numId w:val="9"/>
        </w:numPr>
        <w:spacing w:line="240" w:lineRule="auto"/>
        <w:ind w:leftChars="0" w:firstLineChars="0"/>
        <w:jc w:val="both"/>
        <w:rPr>
          <w:color w:val="000000"/>
          <w:sz w:val="26"/>
          <w:szCs w:val="26"/>
        </w:rPr>
      </w:pPr>
      <w:r>
        <w:rPr>
          <w:b/>
          <w:color w:val="000000"/>
          <w:sz w:val="26"/>
          <w:szCs w:val="26"/>
        </w:rPr>
        <w:t>Tổng thời lượng học tập</w:t>
      </w:r>
    </w:p>
    <w:tbl>
      <w:tblPr>
        <w:tblStyle w:val="Style35"/>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661"/>
        <w:gridCol w:w="2744"/>
        <w:gridCol w:w="967"/>
        <w:gridCol w:w="2047"/>
        <w:gridCol w:w="1201"/>
      </w:tblGrid>
      <w:tr w:rsidR="00E65BF1" w14:paraId="502CE1B4" w14:textId="77777777">
        <w:trPr>
          <w:trHeight w:val="600"/>
        </w:trPr>
        <w:tc>
          <w:tcPr>
            <w:tcW w:w="2661" w:type="dxa"/>
            <w:vAlign w:val="center"/>
          </w:tcPr>
          <w:p w14:paraId="5CED88B6" w14:textId="77777777" w:rsidR="00E65BF1" w:rsidRDefault="00924BC1">
            <w:pPr>
              <w:spacing w:line="240" w:lineRule="auto"/>
              <w:ind w:left="0" w:hanging="2"/>
              <w:jc w:val="center"/>
              <w:rPr>
                <w:color w:val="000000"/>
              </w:rPr>
            </w:pPr>
            <w:r>
              <w:rPr>
                <w:b/>
                <w:color w:val="000000"/>
              </w:rPr>
              <w:t xml:space="preserve">Hình thức </w:t>
            </w:r>
          </w:p>
        </w:tc>
        <w:tc>
          <w:tcPr>
            <w:tcW w:w="2744" w:type="dxa"/>
            <w:vAlign w:val="center"/>
          </w:tcPr>
          <w:p w14:paraId="1FA29AD7" w14:textId="77777777" w:rsidR="00E65BF1" w:rsidRDefault="00924BC1">
            <w:pPr>
              <w:spacing w:line="240" w:lineRule="auto"/>
              <w:ind w:left="0" w:right="-102" w:hanging="2"/>
              <w:jc w:val="center"/>
              <w:rPr>
                <w:color w:val="000000"/>
              </w:rPr>
            </w:pPr>
            <w:r>
              <w:rPr>
                <w:b/>
                <w:color w:val="000000"/>
              </w:rPr>
              <w:t xml:space="preserve"> Hoạt động dạy và học</w:t>
            </w:r>
          </w:p>
        </w:tc>
        <w:tc>
          <w:tcPr>
            <w:tcW w:w="967" w:type="dxa"/>
            <w:vAlign w:val="center"/>
          </w:tcPr>
          <w:p w14:paraId="3C1AF316" w14:textId="77777777" w:rsidR="00E65BF1" w:rsidRDefault="00924BC1">
            <w:pPr>
              <w:spacing w:line="240" w:lineRule="auto"/>
              <w:ind w:left="0" w:hanging="2"/>
              <w:jc w:val="center"/>
              <w:rPr>
                <w:color w:val="000000"/>
              </w:rPr>
            </w:pPr>
            <w:r>
              <w:rPr>
                <w:b/>
                <w:color w:val="000000"/>
              </w:rPr>
              <w:t>Số lần</w:t>
            </w:r>
          </w:p>
        </w:tc>
        <w:tc>
          <w:tcPr>
            <w:tcW w:w="2047" w:type="dxa"/>
            <w:vAlign w:val="center"/>
          </w:tcPr>
          <w:p w14:paraId="70EC69AE" w14:textId="77777777" w:rsidR="00E65BF1" w:rsidRDefault="00924BC1">
            <w:pPr>
              <w:spacing w:line="240" w:lineRule="auto"/>
              <w:ind w:left="0" w:hanging="2"/>
              <w:jc w:val="center"/>
              <w:rPr>
                <w:color w:val="000000"/>
              </w:rPr>
            </w:pPr>
            <w:r>
              <w:rPr>
                <w:b/>
                <w:color w:val="000000"/>
              </w:rPr>
              <w:t xml:space="preserve">Thời lượng (giờ) </w:t>
            </w:r>
          </w:p>
        </w:tc>
        <w:tc>
          <w:tcPr>
            <w:tcW w:w="1201" w:type="dxa"/>
          </w:tcPr>
          <w:p w14:paraId="389F3E7C" w14:textId="77777777" w:rsidR="00E65BF1" w:rsidRDefault="00924BC1">
            <w:pPr>
              <w:spacing w:line="240" w:lineRule="auto"/>
              <w:ind w:left="0" w:hanging="2"/>
              <w:jc w:val="center"/>
              <w:rPr>
                <w:color w:val="000000"/>
              </w:rPr>
            </w:pPr>
            <w:r>
              <w:rPr>
                <w:b/>
                <w:color w:val="000000"/>
              </w:rPr>
              <w:t>Tổng thời lượng (giờ)</w:t>
            </w:r>
          </w:p>
        </w:tc>
      </w:tr>
      <w:tr w:rsidR="00E65BF1" w14:paraId="0A0564B7" w14:textId="77777777">
        <w:trPr>
          <w:trHeight w:val="300"/>
        </w:trPr>
        <w:tc>
          <w:tcPr>
            <w:tcW w:w="2661" w:type="dxa"/>
            <w:vMerge w:val="restart"/>
            <w:tcBorders>
              <w:top w:val="nil"/>
              <w:left w:val="single" w:sz="4" w:space="0" w:color="000000"/>
              <w:right w:val="single" w:sz="4" w:space="0" w:color="000000"/>
            </w:tcBorders>
            <w:vAlign w:val="center"/>
          </w:tcPr>
          <w:p w14:paraId="64DB9B3E" w14:textId="77777777" w:rsidR="00E65BF1" w:rsidRDefault="00924BC1">
            <w:pPr>
              <w:spacing w:line="240" w:lineRule="auto"/>
              <w:ind w:left="0" w:hanging="2"/>
              <w:jc w:val="both"/>
              <w:rPr>
                <w:color w:val="000000"/>
              </w:rPr>
            </w:pPr>
            <w:r>
              <w:rPr>
                <w:rFonts w:ascii="Tahoma" w:eastAsia="Calibri" w:hAnsi="Tahoma" w:cs="Tahoma"/>
                <w:color w:val="000000"/>
              </w:rPr>
              <w:t>﻿</w:t>
            </w:r>
            <w:r>
              <w:rPr>
                <w:color w:val="000000"/>
              </w:rPr>
              <w:t xml:space="preserve">Thời lượng học trên lớp </w:t>
            </w:r>
            <w:r>
              <w:rPr>
                <w:color w:val="000000"/>
              </w:rPr>
              <w:t>(bao gồm cả tuần thi)</w:t>
            </w:r>
          </w:p>
        </w:tc>
        <w:tc>
          <w:tcPr>
            <w:tcW w:w="2744" w:type="dxa"/>
            <w:tcBorders>
              <w:top w:val="nil"/>
              <w:left w:val="nil"/>
              <w:bottom w:val="single" w:sz="4" w:space="0" w:color="000000"/>
              <w:right w:val="single" w:sz="4" w:space="0" w:color="000000"/>
            </w:tcBorders>
            <w:vAlign w:val="center"/>
          </w:tcPr>
          <w:p w14:paraId="57DF8618" w14:textId="77777777" w:rsidR="00E65BF1" w:rsidRDefault="00924BC1">
            <w:pPr>
              <w:spacing w:line="240" w:lineRule="auto"/>
              <w:ind w:left="0" w:hanging="2"/>
              <w:rPr>
                <w:color w:val="000000"/>
              </w:rPr>
            </w:pPr>
            <w:r>
              <w:t>Giảng dạy theo kế hoạch (9 buổi lý thuyết + thảo luận)</w:t>
            </w:r>
          </w:p>
        </w:tc>
        <w:tc>
          <w:tcPr>
            <w:tcW w:w="967" w:type="dxa"/>
            <w:vAlign w:val="center"/>
          </w:tcPr>
          <w:p w14:paraId="35282820" w14:textId="77777777" w:rsidR="00E65BF1" w:rsidRDefault="00924BC1">
            <w:pPr>
              <w:spacing w:line="240" w:lineRule="auto"/>
              <w:ind w:left="0" w:hanging="2"/>
              <w:jc w:val="center"/>
              <w:rPr>
                <w:color w:val="000000"/>
              </w:rPr>
            </w:pPr>
            <w:r>
              <w:rPr>
                <w:color w:val="000000"/>
              </w:rPr>
              <w:t>9</w:t>
            </w:r>
          </w:p>
        </w:tc>
        <w:tc>
          <w:tcPr>
            <w:tcW w:w="2047" w:type="dxa"/>
            <w:vAlign w:val="center"/>
          </w:tcPr>
          <w:p w14:paraId="6098328F" w14:textId="77777777" w:rsidR="00E65BF1" w:rsidRDefault="00924BC1">
            <w:pPr>
              <w:spacing w:line="240" w:lineRule="auto"/>
              <w:ind w:left="0" w:hanging="2"/>
              <w:jc w:val="center"/>
              <w:rPr>
                <w:color w:val="000000"/>
              </w:rPr>
            </w:pPr>
            <w:r>
              <w:rPr>
                <w:color w:val="000000"/>
              </w:rPr>
              <w:t>4,5</w:t>
            </w:r>
          </w:p>
        </w:tc>
        <w:tc>
          <w:tcPr>
            <w:tcW w:w="1201" w:type="dxa"/>
          </w:tcPr>
          <w:p w14:paraId="49D8771C" w14:textId="77777777" w:rsidR="00E65BF1" w:rsidRDefault="00E65BF1">
            <w:pPr>
              <w:spacing w:line="240" w:lineRule="auto"/>
              <w:ind w:left="0" w:hanging="2"/>
              <w:jc w:val="center"/>
              <w:rPr>
                <w:color w:val="000000"/>
              </w:rPr>
            </w:pPr>
          </w:p>
          <w:p w14:paraId="105E3AE0" w14:textId="77777777" w:rsidR="00E65BF1" w:rsidRDefault="00924BC1">
            <w:pPr>
              <w:spacing w:line="240" w:lineRule="auto"/>
              <w:ind w:left="0" w:hanging="2"/>
              <w:jc w:val="center"/>
              <w:rPr>
                <w:color w:val="000000"/>
              </w:rPr>
            </w:pPr>
            <w:r>
              <w:rPr>
                <w:color w:val="000000"/>
              </w:rPr>
              <w:t>40,5</w:t>
            </w:r>
          </w:p>
        </w:tc>
      </w:tr>
      <w:tr w:rsidR="00E65BF1" w14:paraId="462A802F" w14:textId="77777777">
        <w:trPr>
          <w:trHeight w:val="300"/>
        </w:trPr>
        <w:tc>
          <w:tcPr>
            <w:tcW w:w="2661" w:type="dxa"/>
            <w:vMerge/>
            <w:tcBorders>
              <w:left w:val="single" w:sz="4" w:space="0" w:color="000000"/>
              <w:bottom w:val="single" w:sz="4" w:space="0" w:color="auto"/>
              <w:right w:val="single" w:sz="4" w:space="0" w:color="000000"/>
            </w:tcBorders>
            <w:vAlign w:val="center"/>
          </w:tcPr>
          <w:p w14:paraId="0BF582F2" w14:textId="77777777" w:rsidR="00E65BF1" w:rsidRDefault="00E65BF1">
            <w:pPr>
              <w:spacing w:line="240" w:lineRule="auto"/>
              <w:ind w:left="0" w:hanging="2"/>
              <w:jc w:val="both"/>
              <w:rPr>
                <w:rFonts w:eastAsia="Calibri"/>
                <w:color w:val="000000"/>
              </w:rPr>
            </w:pPr>
          </w:p>
        </w:tc>
        <w:tc>
          <w:tcPr>
            <w:tcW w:w="2744" w:type="dxa"/>
            <w:tcBorders>
              <w:top w:val="nil"/>
              <w:left w:val="nil"/>
              <w:bottom w:val="single" w:sz="4" w:space="0" w:color="auto"/>
              <w:right w:val="single" w:sz="4" w:space="0" w:color="000000"/>
            </w:tcBorders>
            <w:vAlign w:val="center"/>
          </w:tcPr>
          <w:p w14:paraId="64AD35CF" w14:textId="77777777" w:rsidR="00E65BF1" w:rsidRDefault="00924BC1">
            <w:pPr>
              <w:spacing w:line="240" w:lineRule="auto"/>
              <w:ind w:left="0" w:hanging="2"/>
            </w:pPr>
            <w:r>
              <w:t>Kiểm tra/ôn tập + thi cuối kỳ (1 buổi)</w:t>
            </w:r>
          </w:p>
        </w:tc>
        <w:tc>
          <w:tcPr>
            <w:tcW w:w="967" w:type="dxa"/>
            <w:vAlign w:val="center"/>
          </w:tcPr>
          <w:p w14:paraId="63F6335E" w14:textId="77777777" w:rsidR="00E65BF1" w:rsidRDefault="00924BC1">
            <w:pPr>
              <w:spacing w:line="240" w:lineRule="auto"/>
              <w:ind w:left="0" w:hanging="2"/>
              <w:jc w:val="center"/>
              <w:rPr>
                <w:color w:val="000000"/>
              </w:rPr>
            </w:pPr>
            <w:r>
              <w:rPr>
                <w:color w:val="000000"/>
              </w:rPr>
              <w:t>1</w:t>
            </w:r>
          </w:p>
        </w:tc>
        <w:tc>
          <w:tcPr>
            <w:tcW w:w="2047" w:type="dxa"/>
            <w:vAlign w:val="center"/>
          </w:tcPr>
          <w:p w14:paraId="771D8FEF" w14:textId="77777777" w:rsidR="00E65BF1" w:rsidRDefault="00924BC1">
            <w:pPr>
              <w:spacing w:line="240" w:lineRule="auto"/>
              <w:ind w:left="0" w:hanging="2"/>
              <w:jc w:val="center"/>
              <w:rPr>
                <w:color w:val="000000"/>
              </w:rPr>
            </w:pPr>
            <w:r>
              <w:rPr>
                <w:color w:val="000000"/>
              </w:rPr>
              <w:t>4,5</w:t>
            </w:r>
          </w:p>
        </w:tc>
        <w:tc>
          <w:tcPr>
            <w:tcW w:w="1201" w:type="dxa"/>
          </w:tcPr>
          <w:p w14:paraId="4427CE84" w14:textId="77777777" w:rsidR="00E65BF1" w:rsidRDefault="00924BC1">
            <w:pPr>
              <w:spacing w:line="240" w:lineRule="auto"/>
              <w:ind w:left="0" w:hanging="2"/>
              <w:jc w:val="center"/>
              <w:rPr>
                <w:color w:val="000000"/>
              </w:rPr>
            </w:pPr>
            <w:r>
              <w:rPr>
                <w:color w:val="000000"/>
              </w:rPr>
              <w:t>4,5</w:t>
            </w:r>
          </w:p>
        </w:tc>
      </w:tr>
      <w:tr w:rsidR="00E65BF1" w14:paraId="60D8BC5E" w14:textId="77777777">
        <w:trPr>
          <w:trHeight w:val="340"/>
        </w:trPr>
        <w:tc>
          <w:tcPr>
            <w:tcW w:w="2661" w:type="dxa"/>
            <w:vMerge w:val="restart"/>
            <w:tcBorders>
              <w:top w:val="single" w:sz="4" w:space="0" w:color="auto"/>
              <w:left w:val="single" w:sz="4" w:space="0" w:color="auto"/>
              <w:right w:val="single" w:sz="4" w:space="0" w:color="auto"/>
            </w:tcBorders>
            <w:vAlign w:val="center"/>
          </w:tcPr>
          <w:p w14:paraId="678469EE" w14:textId="77777777" w:rsidR="00E65BF1" w:rsidRDefault="00924BC1">
            <w:pPr>
              <w:spacing w:line="240" w:lineRule="auto"/>
              <w:ind w:left="0" w:hanging="2"/>
              <w:jc w:val="both"/>
              <w:rPr>
                <w:color w:val="000000"/>
              </w:rPr>
            </w:pPr>
            <w:r>
              <w:rPr>
                <w:color w:val="000000"/>
              </w:rPr>
              <w:t xml:space="preserve">Tự học ngoài giờ </w:t>
            </w:r>
          </w:p>
        </w:tc>
        <w:tc>
          <w:tcPr>
            <w:tcW w:w="2744" w:type="dxa"/>
            <w:tcBorders>
              <w:top w:val="single" w:sz="4" w:space="0" w:color="auto"/>
              <w:left w:val="single" w:sz="4" w:space="0" w:color="auto"/>
              <w:bottom w:val="single" w:sz="4" w:space="0" w:color="auto"/>
              <w:right w:val="single" w:sz="4" w:space="0" w:color="auto"/>
            </w:tcBorders>
            <w:vAlign w:val="center"/>
          </w:tcPr>
          <w:p w14:paraId="5DE0CE03" w14:textId="77777777" w:rsidR="00E65BF1" w:rsidRDefault="00924BC1">
            <w:pPr>
              <w:spacing w:line="240" w:lineRule="auto"/>
              <w:ind w:left="0" w:hanging="2"/>
              <w:rPr>
                <w:color w:val="000000"/>
              </w:rPr>
            </w:pPr>
            <w:r>
              <w:t>Đọc tài liệu, chuẩn bị bài trước giờ học</w:t>
            </w:r>
          </w:p>
        </w:tc>
        <w:tc>
          <w:tcPr>
            <w:tcW w:w="967" w:type="dxa"/>
            <w:tcBorders>
              <w:left w:val="single" w:sz="4" w:space="0" w:color="auto"/>
            </w:tcBorders>
            <w:vAlign w:val="center"/>
          </w:tcPr>
          <w:p w14:paraId="144C4147" w14:textId="77777777" w:rsidR="00E65BF1" w:rsidRDefault="00924BC1">
            <w:pPr>
              <w:spacing w:line="240" w:lineRule="auto"/>
              <w:ind w:left="0" w:hanging="2"/>
              <w:jc w:val="center"/>
              <w:rPr>
                <w:color w:val="000000"/>
              </w:rPr>
            </w:pPr>
            <w:r>
              <w:rPr>
                <w:color w:val="000000"/>
              </w:rPr>
              <w:t>10</w:t>
            </w:r>
          </w:p>
        </w:tc>
        <w:tc>
          <w:tcPr>
            <w:tcW w:w="2047" w:type="dxa"/>
            <w:vAlign w:val="center"/>
          </w:tcPr>
          <w:p w14:paraId="4C7101C1" w14:textId="77777777" w:rsidR="00E65BF1" w:rsidRDefault="00924BC1">
            <w:pPr>
              <w:spacing w:line="240" w:lineRule="auto"/>
              <w:ind w:left="0" w:hanging="2"/>
              <w:jc w:val="center"/>
              <w:rPr>
                <w:color w:val="000000"/>
              </w:rPr>
            </w:pPr>
            <w:r>
              <w:rPr>
                <w:color w:val="000000"/>
              </w:rPr>
              <w:t>3</w:t>
            </w:r>
          </w:p>
        </w:tc>
        <w:tc>
          <w:tcPr>
            <w:tcW w:w="1201" w:type="dxa"/>
          </w:tcPr>
          <w:p w14:paraId="265D3576" w14:textId="77777777" w:rsidR="00E65BF1" w:rsidRDefault="00924BC1">
            <w:pPr>
              <w:spacing w:line="240" w:lineRule="auto"/>
              <w:ind w:left="0" w:hanging="2"/>
              <w:jc w:val="center"/>
              <w:rPr>
                <w:color w:val="000000"/>
              </w:rPr>
            </w:pPr>
            <w:r>
              <w:rPr>
                <w:color w:val="000000"/>
              </w:rPr>
              <w:t>30</w:t>
            </w:r>
          </w:p>
        </w:tc>
      </w:tr>
      <w:tr w:rsidR="00E65BF1" w14:paraId="3AC97FA2" w14:textId="77777777">
        <w:trPr>
          <w:trHeight w:val="340"/>
        </w:trPr>
        <w:tc>
          <w:tcPr>
            <w:tcW w:w="2661" w:type="dxa"/>
            <w:vMerge/>
            <w:tcBorders>
              <w:left w:val="single" w:sz="4" w:space="0" w:color="auto"/>
              <w:right w:val="single" w:sz="4" w:space="0" w:color="auto"/>
            </w:tcBorders>
            <w:vAlign w:val="center"/>
          </w:tcPr>
          <w:p w14:paraId="75BF4D71" w14:textId="77777777" w:rsidR="00E65BF1" w:rsidRDefault="00E65BF1">
            <w:pPr>
              <w:spacing w:line="240" w:lineRule="auto"/>
              <w:ind w:left="0" w:hanging="2"/>
              <w:jc w:val="both"/>
              <w:rPr>
                <w:color w:val="000000"/>
              </w:rPr>
            </w:pPr>
          </w:p>
        </w:tc>
        <w:tc>
          <w:tcPr>
            <w:tcW w:w="2744" w:type="dxa"/>
            <w:tcBorders>
              <w:top w:val="single" w:sz="4" w:space="0" w:color="auto"/>
              <w:left w:val="single" w:sz="4" w:space="0" w:color="auto"/>
              <w:bottom w:val="single" w:sz="4" w:space="0" w:color="auto"/>
              <w:right w:val="single" w:sz="4" w:space="0" w:color="auto"/>
            </w:tcBorders>
            <w:vAlign w:val="center"/>
          </w:tcPr>
          <w:p w14:paraId="470AEC73" w14:textId="77777777" w:rsidR="00E65BF1" w:rsidRDefault="00924BC1">
            <w:pPr>
              <w:spacing w:line="240" w:lineRule="auto"/>
              <w:ind w:left="0" w:hanging="2"/>
            </w:pPr>
            <w:r>
              <w:rPr>
                <w:color w:val="000000"/>
              </w:rPr>
              <w:t xml:space="preserve">Bài tập tình huống </w:t>
            </w:r>
            <w:r>
              <w:t>(A1.1, A1.2, A1.3)</w:t>
            </w:r>
          </w:p>
        </w:tc>
        <w:tc>
          <w:tcPr>
            <w:tcW w:w="967" w:type="dxa"/>
            <w:tcBorders>
              <w:left w:val="single" w:sz="4" w:space="0" w:color="auto"/>
            </w:tcBorders>
            <w:vAlign w:val="center"/>
          </w:tcPr>
          <w:p w14:paraId="091DD01F" w14:textId="77777777" w:rsidR="00E65BF1" w:rsidRDefault="00924BC1">
            <w:pPr>
              <w:spacing w:line="240" w:lineRule="auto"/>
              <w:ind w:left="0" w:hanging="2"/>
              <w:jc w:val="center"/>
              <w:rPr>
                <w:color w:val="000000"/>
              </w:rPr>
            </w:pPr>
            <w:r>
              <w:rPr>
                <w:color w:val="000000"/>
              </w:rPr>
              <w:t>3</w:t>
            </w:r>
          </w:p>
        </w:tc>
        <w:tc>
          <w:tcPr>
            <w:tcW w:w="2047" w:type="dxa"/>
            <w:vAlign w:val="center"/>
          </w:tcPr>
          <w:p w14:paraId="57C5EEA8" w14:textId="77777777" w:rsidR="00E65BF1" w:rsidRDefault="00924BC1">
            <w:pPr>
              <w:spacing w:line="240" w:lineRule="auto"/>
              <w:ind w:left="0" w:hanging="2"/>
              <w:jc w:val="center"/>
              <w:rPr>
                <w:color w:val="000000"/>
              </w:rPr>
            </w:pPr>
            <w:r>
              <w:rPr>
                <w:color w:val="000000"/>
              </w:rPr>
              <w:t>6</w:t>
            </w:r>
          </w:p>
        </w:tc>
        <w:tc>
          <w:tcPr>
            <w:tcW w:w="1201" w:type="dxa"/>
          </w:tcPr>
          <w:p w14:paraId="5F61821D" w14:textId="77777777" w:rsidR="00E65BF1" w:rsidRDefault="00924BC1">
            <w:pPr>
              <w:spacing w:line="240" w:lineRule="auto"/>
              <w:ind w:left="0" w:hanging="2"/>
              <w:jc w:val="center"/>
              <w:rPr>
                <w:color w:val="000000"/>
              </w:rPr>
            </w:pPr>
            <w:r>
              <w:rPr>
                <w:color w:val="000000"/>
              </w:rPr>
              <w:t>18</w:t>
            </w:r>
          </w:p>
        </w:tc>
      </w:tr>
      <w:tr w:rsidR="00E65BF1" w14:paraId="6F418550" w14:textId="77777777">
        <w:trPr>
          <w:trHeight w:val="340"/>
        </w:trPr>
        <w:tc>
          <w:tcPr>
            <w:tcW w:w="2661" w:type="dxa"/>
            <w:vMerge/>
            <w:tcBorders>
              <w:left w:val="single" w:sz="4" w:space="0" w:color="auto"/>
              <w:right w:val="single" w:sz="4" w:space="0" w:color="auto"/>
            </w:tcBorders>
            <w:vAlign w:val="center"/>
          </w:tcPr>
          <w:p w14:paraId="5F322F4F" w14:textId="77777777" w:rsidR="00E65BF1" w:rsidRDefault="00E65BF1">
            <w:pPr>
              <w:spacing w:line="240" w:lineRule="auto"/>
              <w:ind w:left="0" w:hanging="2"/>
              <w:jc w:val="both"/>
              <w:rPr>
                <w:color w:val="000000"/>
              </w:rPr>
            </w:pPr>
          </w:p>
        </w:tc>
        <w:tc>
          <w:tcPr>
            <w:tcW w:w="2744" w:type="dxa"/>
            <w:tcBorders>
              <w:top w:val="single" w:sz="4" w:space="0" w:color="auto"/>
              <w:left w:val="single" w:sz="4" w:space="0" w:color="auto"/>
              <w:bottom w:val="single" w:sz="4" w:space="0" w:color="000000"/>
            </w:tcBorders>
            <w:vAlign w:val="center"/>
          </w:tcPr>
          <w:p w14:paraId="234DD227" w14:textId="77777777" w:rsidR="00E65BF1" w:rsidRDefault="00924BC1">
            <w:pPr>
              <w:spacing w:line="240" w:lineRule="auto"/>
              <w:ind w:left="0" w:hanging="2"/>
              <w:rPr>
                <w:color w:val="000000"/>
              </w:rPr>
            </w:pPr>
            <w:r>
              <w:t>Bài luận/tiểu luận cá nhân (A2.1)</w:t>
            </w:r>
          </w:p>
        </w:tc>
        <w:tc>
          <w:tcPr>
            <w:tcW w:w="967" w:type="dxa"/>
            <w:vAlign w:val="center"/>
          </w:tcPr>
          <w:p w14:paraId="7B83DD95" w14:textId="77777777" w:rsidR="00E65BF1" w:rsidRDefault="00924BC1">
            <w:pPr>
              <w:spacing w:line="240" w:lineRule="auto"/>
              <w:ind w:left="0" w:hanging="2"/>
              <w:jc w:val="center"/>
              <w:rPr>
                <w:color w:val="000000"/>
              </w:rPr>
            </w:pPr>
            <w:r>
              <w:rPr>
                <w:color w:val="000000"/>
              </w:rPr>
              <w:t>1</w:t>
            </w:r>
          </w:p>
        </w:tc>
        <w:tc>
          <w:tcPr>
            <w:tcW w:w="2047" w:type="dxa"/>
            <w:vAlign w:val="center"/>
          </w:tcPr>
          <w:p w14:paraId="0CD89EE8" w14:textId="77777777" w:rsidR="00E65BF1" w:rsidRDefault="00924BC1">
            <w:pPr>
              <w:spacing w:line="240" w:lineRule="auto"/>
              <w:ind w:left="0" w:hanging="2"/>
              <w:jc w:val="center"/>
              <w:rPr>
                <w:color w:val="000000"/>
              </w:rPr>
            </w:pPr>
            <w:r>
              <w:rPr>
                <w:color w:val="000000"/>
              </w:rPr>
              <w:t>15</w:t>
            </w:r>
          </w:p>
        </w:tc>
        <w:tc>
          <w:tcPr>
            <w:tcW w:w="1201" w:type="dxa"/>
          </w:tcPr>
          <w:p w14:paraId="6D54F4D5" w14:textId="77777777" w:rsidR="00E65BF1" w:rsidRDefault="00924BC1">
            <w:pPr>
              <w:spacing w:line="240" w:lineRule="auto"/>
              <w:ind w:left="0" w:hanging="2"/>
              <w:jc w:val="center"/>
              <w:rPr>
                <w:color w:val="000000"/>
              </w:rPr>
            </w:pPr>
            <w:r>
              <w:rPr>
                <w:color w:val="000000"/>
              </w:rPr>
              <w:t>15</w:t>
            </w:r>
          </w:p>
        </w:tc>
      </w:tr>
      <w:tr w:rsidR="00E65BF1" w14:paraId="5B9EA5D1" w14:textId="77777777">
        <w:trPr>
          <w:trHeight w:val="340"/>
        </w:trPr>
        <w:tc>
          <w:tcPr>
            <w:tcW w:w="2661" w:type="dxa"/>
            <w:vMerge/>
            <w:tcBorders>
              <w:left w:val="single" w:sz="4" w:space="0" w:color="auto"/>
              <w:right w:val="single" w:sz="4" w:space="0" w:color="auto"/>
            </w:tcBorders>
            <w:vAlign w:val="center"/>
          </w:tcPr>
          <w:p w14:paraId="3FA44AAB" w14:textId="77777777" w:rsidR="00E65BF1" w:rsidRDefault="00E65BF1">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1CD15EA9" w14:textId="77777777" w:rsidR="00E65BF1" w:rsidRDefault="00924BC1">
            <w:pPr>
              <w:spacing w:line="240" w:lineRule="auto"/>
              <w:ind w:left="0" w:hanging="2"/>
              <w:rPr>
                <w:color w:val="000000"/>
              </w:rPr>
            </w:pPr>
            <w:r>
              <w:rPr>
                <w:color w:val="000000"/>
              </w:rPr>
              <w:t>Thuyết trình nhóm</w:t>
            </w:r>
          </w:p>
        </w:tc>
        <w:tc>
          <w:tcPr>
            <w:tcW w:w="967" w:type="dxa"/>
            <w:vAlign w:val="center"/>
          </w:tcPr>
          <w:p w14:paraId="27293963" w14:textId="77777777" w:rsidR="00E65BF1" w:rsidRDefault="00924BC1">
            <w:pPr>
              <w:spacing w:line="240" w:lineRule="auto"/>
              <w:ind w:left="0" w:hanging="2"/>
              <w:jc w:val="center"/>
              <w:rPr>
                <w:color w:val="000000"/>
              </w:rPr>
            </w:pPr>
            <w:r>
              <w:rPr>
                <w:color w:val="000000"/>
              </w:rPr>
              <w:t>1</w:t>
            </w:r>
          </w:p>
        </w:tc>
        <w:tc>
          <w:tcPr>
            <w:tcW w:w="2047" w:type="dxa"/>
            <w:vAlign w:val="center"/>
          </w:tcPr>
          <w:p w14:paraId="738B4315" w14:textId="77777777" w:rsidR="00E65BF1" w:rsidRDefault="00924BC1">
            <w:pPr>
              <w:spacing w:line="240" w:lineRule="auto"/>
              <w:ind w:left="0" w:hanging="2"/>
              <w:jc w:val="center"/>
              <w:rPr>
                <w:color w:val="000000"/>
              </w:rPr>
            </w:pPr>
            <w:r>
              <w:rPr>
                <w:color w:val="000000"/>
              </w:rPr>
              <w:t>6</w:t>
            </w:r>
          </w:p>
        </w:tc>
        <w:tc>
          <w:tcPr>
            <w:tcW w:w="1201" w:type="dxa"/>
          </w:tcPr>
          <w:p w14:paraId="40997EB4" w14:textId="77777777" w:rsidR="00E65BF1" w:rsidRDefault="00924BC1">
            <w:pPr>
              <w:spacing w:line="240" w:lineRule="auto"/>
              <w:ind w:left="0" w:hanging="2"/>
              <w:jc w:val="center"/>
              <w:rPr>
                <w:color w:val="000000"/>
              </w:rPr>
            </w:pPr>
            <w:r>
              <w:rPr>
                <w:color w:val="000000"/>
              </w:rPr>
              <w:t>6</w:t>
            </w:r>
          </w:p>
        </w:tc>
      </w:tr>
      <w:tr w:rsidR="00E65BF1" w14:paraId="63615928" w14:textId="77777777">
        <w:trPr>
          <w:trHeight w:val="340"/>
        </w:trPr>
        <w:tc>
          <w:tcPr>
            <w:tcW w:w="2661" w:type="dxa"/>
            <w:vMerge/>
            <w:tcBorders>
              <w:left w:val="single" w:sz="4" w:space="0" w:color="auto"/>
              <w:bottom w:val="single" w:sz="4" w:space="0" w:color="000000"/>
              <w:right w:val="single" w:sz="4" w:space="0" w:color="auto"/>
            </w:tcBorders>
            <w:vAlign w:val="center"/>
          </w:tcPr>
          <w:p w14:paraId="704C2860" w14:textId="77777777" w:rsidR="00E65BF1" w:rsidRDefault="00E65BF1">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34B5E8D5" w14:textId="77777777" w:rsidR="00E65BF1" w:rsidRDefault="00924BC1">
            <w:pPr>
              <w:spacing w:line="240" w:lineRule="auto"/>
              <w:ind w:left="0" w:hanging="2"/>
              <w:rPr>
                <w:color w:val="000000"/>
              </w:rPr>
            </w:pPr>
            <w:r>
              <w:rPr>
                <w:color w:val="000000"/>
              </w:rPr>
              <w:t>Ôn tập, chuẩn bị thi cuối kỳ</w:t>
            </w:r>
          </w:p>
        </w:tc>
        <w:tc>
          <w:tcPr>
            <w:tcW w:w="967" w:type="dxa"/>
            <w:vAlign w:val="center"/>
          </w:tcPr>
          <w:p w14:paraId="41B1F3E4" w14:textId="77777777" w:rsidR="00E65BF1" w:rsidRDefault="00924BC1">
            <w:pPr>
              <w:spacing w:line="240" w:lineRule="auto"/>
              <w:ind w:left="0" w:hanging="2"/>
              <w:jc w:val="center"/>
              <w:rPr>
                <w:color w:val="000000"/>
              </w:rPr>
            </w:pPr>
            <w:r>
              <w:rPr>
                <w:color w:val="000000"/>
              </w:rPr>
              <w:t>1</w:t>
            </w:r>
          </w:p>
        </w:tc>
        <w:tc>
          <w:tcPr>
            <w:tcW w:w="2047" w:type="dxa"/>
            <w:vAlign w:val="center"/>
          </w:tcPr>
          <w:p w14:paraId="62E65ABA" w14:textId="77777777" w:rsidR="00E65BF1" w:rsidRDefault="00924BC1">
            <w:pPr>
              <w:spacing w:line="240" w:lineRule="auto"/>
              <w:ind w:left="0" w:hanging="2"/>
              <w:jc w:val="center"/>
              <w:rPr>
                <w:color w:val="000000"/>
              </w:rPr>
            </w:pPr>
            <w:r>
              <w:rPr>
                <w:color w:val="000000"/>
              </w:rPr>
              <w:t>18-24</w:t>
            </w:r>
          </w:p>
        </w:tc>
        <w:tc>
          <w:tcPr>
            <w:tcW w:w="1201" w:type="dxa"/>
          </w:tcPr>
          <w:p w14:paraId="3A3376CD" w14:textId="77777777" w:rsidR="00E65BF1" w:rsidRDefault="00924BC1">
            <w:pPr>
              <w:spacing w:line="240" w:lineRule="auto"/>
              <w:ind w:left="0" w:hanging="2"/>
              <w:jc w:val="center"/>
              <w:rPr>
                <w:color w:val="000000"/>
              </w:rPr>
            </w:pPr>
            <w:r>
              <w:rPr>
                <w:color w:val="000000"/>
              </w:rPr>
              <w:t>18-24</w:t>
            </w:r>
          </w:p>
        </w:tc>
      </w:tr>
      <w:tr w:rsidR="00E65BF1" w14:paraId="2FFCECFA" w14:textId="77777777">
        <w:trPr>
          <w:trHeight w:val="320"/>
        </w:trPr>
        <w:tc>
          <w:tcPr>
            <w:tcW w:w="5405" w:type="dxa"/>
            <w:gridSpan w:val="2"/>
            <w:vAlign w:val="center"/>
          </w:tcPr>
          <w:p w14:paraId="28A646B3" w14:textId="77777777" w:rsidR="00E65BF1" w:rsidRDefault="00924BC1">
            <w:pPr>
              <w:spacing w:line="240" w:lineRule="auto"/>
              <w:ind w:left="0" w:hanging="2"/>
              <w:jc w:val="right"/>
              <w:rPr>
                <w:color w:val="000000"/>
              </w:rPr>
            </w:pPr>
            <w:r>
              <w:rPr>
                <w:b/>
                <w:color w:val="000000" w:themeColor="text1"/>
              </w:rPr>
              <w:t>Tổng thời lượng/150 giờ</w:t>
            </w:r>
          </w:p>
        </w:tc>
        <w:tc>
          <w:tcPr>
            <w:tcW w:w="967" w:type="dxa"/>
          </w:tcPr>
          <w:p w14:paraId="0DF2FB7A" w14:textId="77777777" w:rsidR="00E65BF1" w:rsidRDefault="00E65BF1">
            <w:pPr>
              <w:spacing w:line="240" w:lineRule="auto"/>
              <w:ind w:left="0" w:hanging="2"/>
              <w:rPr>
                <w:color w:val="000000"/>
              </w:rPr>
            </w:pPr>
          </w:p>
        </w:tc>
        <w:tc>
          <w:tcPr>
            <w:tcW w:w="2047" w:type="dxa"/>
          </w:tcPr>
          <w:p w14:paraId="3DA61E82" w14:textId="77777777" w:rsidR="00E65BF1" w:rsidRDefault="00E65BF1">
            <w:pPr>
              <w:spacing w:line="240" w:lineRule="auto"/>
              <w:ind w:left="0" w:hanging="2"/>
              <w:rPr>
                <w:color w:val="000000"/>
              </w:rPr>
            </w:pPr>
          </w:p>
        </w:tc>
        <w:tc>
          <w:tcPr>
            <w:tcW w:w="1201" w:type="dxa"/>
          </w:tcPr>
          <w:p w14:paraId="28ED3AFE" w14:textId="77777777" w:rsidR="00E65BF1" w:rsidRDefault="00924BC1">
            <w:pPr>
              <w:spacing w:line="240" w:lineRule="auto"/>
              <w:ind w:left="0" w:hanging="2"/>
              <w:jc w:val="center"/>
              <w:rPr>
                <w:color w:val="000000"/>
              </w:rPr>
            </w:pPr>
            <w:r>
              <w:rPr>
                <w:color w:val="000000"/>
              </w:rPr>
              <w:t>130-150</w:t>
            </w:r>
          </w:p>
        </w:tc>
      </w:tr>
      <w:tr w:rsidR="00E65BF1" w14:paraId="2BC19C92" w14:textId="77777777">
        <w:trPr>
          <w:trHeight w:val="320"/>
        </w:trPr>
        <w:tc>
          <w:tcPr>
            <w:tcW w:w="5405" w:type="dxa"/>
            <w:gridSpan w:val="2"/>
            <w:vAlign w:val="center"/>
          </w:tcPr>
          <w:p w14:paraId="151C1055" w14:textId="77777777" w:rsidR="00E65BF1" w:rsidRDefault="00924BC1">
            <w:pPr>
              <w:spacing w:line="240" w:lineRule="auto"/>
              <w:ind w:left="0" w:hanging="2"/>
              <w:jc w:val="right"/>
              <w:rPr>
                <w:color w:val="000000"/>
              </w:rPr>
            </w:pPr>
            <w:r>
              <w:rPr>
                <w:rFonts w:ascii="Tahoma" w:eastAsia="Calibri" w:hAnsi="Tahoma" w:cs="Tahoma"/>
                <w:b/>
                <w:color w:val="000000"/>
              </w:rPr>
              <w:t>﻿</w:t>
            </w:r>
            <w:r>
              <w:rPr>
                <w:b/>
                <w:color w:val="000000"/>
              </w:rPr>
              <w:t xml:space="preserve"> Chuyển đổi tín chỉ theo ECTS</w:t>
            </w:r>
          </w:p>
        </w:tc>
        <w:tc>
          <w:tcPr>
            <w:tcW w:w="967" w:type="dxa"/>
          </w:tcPr>
          <w:p w14:paraId="70AB5ABA" w14:textId="77777777" w:rsidR="00E65BF1" w:rsidRDefault="00E65BF1">
            <w:pPr>
              <w:spacing w:line="240" w:lineRule="auto"/>
              <w:ind w:left="0" w:hanging="2"/>
              <w:rPr>
                <w:color w:val="000000"/>
              </w:rPr>
            </w:pPr>
          </w:p>
        </w:tc>
        <w:tc>
          <w:tcPr>
            <w:tcW w:w="2047" w:type="dxa"/>
          </w:tcPr>
          <w:p w14:paraId="78C48734" w14:textId="77777777" w:rsidR="00E65BF1" w:rsidRDefault="00E65BF1">
            <w:pPr>
              <w:spacing w:line="240" w:lineRule="auto"/>
              <w:ind w:left="0" w:hanging="2"/>
              <w:rPr>
                <w:color w:val="000000"/>
              </w:rPr>
            </w:pPr>
          </w:p>
        </w:tc>
        <w:tc>
          <w:tcPr>
            <w:tcW w:w="1201" w:type="dxa"/>
          </w:tcPr>
          <w:p w14:paraId="2683DCFD" w14:textId="77777777" w:rsidR="00E65BF1" w:rsidRDefault="00924BC1">
            <w:pPr>
              <w:spacing w:line="240" w:lineRule="auto"/>
              <w:ind w:left="0" w:hanging="2"/>
              <w:jc w:val="center"/>
              <w:rPr>
                <w:color w:val="000000"/>
              </w:rPr>
            </w:pPr>
            <w:r>
              <w:rPr>
                <w:color w:val="000000"/>
              </w:rPr>
              <w:t>2</w:t>
            </w:r>
          </w:p>
        </w:tc>
      </w:tr>
    </w:tbl>
    <w:p w14:paraId="3DA04B88" w14:textId="77777777" w:rsidR="00E65BF1" w:rsidRDefault="00924BC1">
      <w:pPr>
        <w:widowControl w:val="0"/>
        <w:spacing w:line="240" w:lineRule="auto"/>
        <w:ind w:left="0" w:hanging="2"/>
        <w:jc w:val="both"/>
        <w:rPr>
          <w:sz w:val="20"/>
          <w:szCs w:val="20"/>
        </w:rPr>
      </w:pPr>
      <w:r>
        <w:rPr>
          <w:i/>
          <w:sz w:val="20"/>
          <w:szCs w:val="20"/>
        </w:rPr>
        <w:t xml:space="preserve">Ghi chú: 1 tiết = 50 phút = 5/6 giờ; 1 tín chỉ 50h học tập bao gồm cả </w:t>
      </w:r>
      <w:r>
        <w:rPr>
          <w:i/>
          <w:sz w:val="20"/>
          <w:szCs w:val="20"/>
        </w:rPr>
        <w:t>thời gian học tập trên lớp, tự học, nghiên cứu, dự kiểm tra, đánh giá.</w:t>
      </w:r>
    </w:p>
    <w:p w14:paraId="497E669D" w14:textId="77777777" w:rsidR="00E65BF1" w:rsidRDefault="00924BC1">
      <w:pPr>
        <w:spacing w:line="240" w:lineRule="auto"/>
        <w:ind w:leftChars="0" w:left="1" w:firstLineChars="0" w:firstLine="0"/>
        <w:jc w:val="both"/>
        <w:rPr>
          <w:color w:val="000000"/>
          <w:sz w:val="26"/>
          <w:szCs w:val="26"/>
        </w:rPr>
      </w:pPr>
      <w:r>
        <w:rPr>
          <w:b/>
          <w:color w:val="000000"/>
          <w:sz w:val="26"/>
          <w:szCs w:val="26"/>
        </w:rPr>
        <w:t>9.Quy định của môn học</w:t>
      </w:r>
    </w:p>
    <w:p w14:paraId="11337672" w14:textId="77777777" w:rsidR="00E65BF1" w:rsidRDefault="00924BC1">
      <w:pPr>
        <w:spacing w:line="240" w:lineRule="auto"/>
        <w:ind w:left="0" w:hanging="2"/>
        <w:jc w:val="both"/>
        <w:rPr>
          <w:sz w:val="20"/>
          <w:szCs w:val="20"/>
        </w:rPr>
      </w:pPr>
      <w:r>
        <w:rPr>
          <w:i/>
          <w:sz w:val="20"/>
          <w:szCs w:val="20"/>
        </w:rPr>
        <w:t xml:space="preserve">(Các quy định của môn học (nếu có), thí dụ: sinh viên không nộp bài tập và các báo cáo đúng hạn, được coi như không nộp bài; sinh viên vắng 2 buổi thực hành trở </w:t>
      </w:r>
      <w:r>
        <w:rPr>
          <w:i/>
          <w:sz w:val="20"/>
          <w:szCs w:val="20"/>
        </w:rPr>
        <w:t>lên, không được phép dự thi cuối kỳ…)</w:t>
      </w:r>
    </w:p>
    <w:p w14:paraId="7E53ABFB" w14:textId="77777777" w:rsidR="00E65BF1" w:rsidRDefault="00924BC1">
      <w:pPr>
        <w:spacing w:line="240" w:lineRule="auto"/>
        <w:ind w:left="-2" w:firstLineChars="295" w:firstLine="708"/>
        <w:rPr>
          <w:color w:val="000000"/>
        </w:rPr>
      </w:pPr>
      <w:r>
        <w:rPr>
          <w:b/>
          <w:color w:val="000000"/>
        </w:rPr>
        <w:t>Quy định về tham dự lớp học:</w:t>
      </w:r>
    </w:p>
    <w:p w14:paraId="6AF9C1B4" w14:textId="77777777" w:rsidR="00E65BF1" w:rsidRDefault="00924BC1">
      <w:pPr>
        <w:pStyle w:val="ListParagraph"/>
        <w:numPr>
          <w:ilvl w:val="0"/>
          <w:numId w:val="10"/>
        </w:numPr>
        <w:spacing w:line="240" w:lineRule="auto"/>
        <w:ind w:leftChars="0" w:firstLineChars="0"/>
      </w:pPr>
      <w:r>
        <w:t>Sinh viên có nhiệm vụ tham dự đầy đủ các buổi học. Trong trường hợp phải nghỉ học vì lý do bất khả kháng thì phải có giấy tờ chứng minh đầy đủ và hợp lý.</w:t>
      </w:r>
    </w:p>
    <w:p w14:paraId="0A890A9C" w14:textId="77777777" w:rsidR="00E65BF1" w:rsidRDefault="00924BC1">
      <w:pPr>
        <w:pStyle w:val="ListParagraph"/>
        <w:numPr>
          <w:ilvl w:val="0"/>
          <w:numId w:val="10"/>
        </w:numPr>
        <w:spacing w:line="240" w:lineRule="auto"/>
        <w:ind w:leftChars="0" w:firstLineChars="0"/>
      </w:pPr>
      <w:r>
        <w:t>Các quy định khác theo quy định chu</w:t>
      </w:r>
      <w:r>
        <w:t>ng của Trường Đại học Kinh tế - Luật.</w:t>
      </w:r>
    </w:p>
    <w:p w14:paraId="4668ABA8" w14:textId="77777777" w:rsidR="00E65BF1" w:rsidRDefault="00924BC1">
      <w:pPr>
        <w:spacing w:line="240" w:lineRule="auto"/>
        <w:ind w:left="-2" w:firstLineChars="295" w:firstLine="708"/>
        <w:jc w:val="both"/>
        <w:rPr>
          <w:color w:val="000000"/>
        </w:rPr>
      </w:pPr>
      <w:r>
        <w:rPr>
          <w:b/>
          <w:color w:val="000000"/>
        </w:rPr>
        <w:t>Quy định về hành vi trong lớp học:</w:t>
      </w:r>
    </w:p>
    <w:p w14:paraId="388E3395" w14:textId="77777777" w:rsidR="00E65BF1" w:rsidRDefault="00924BC1">
      <w:pPr>
        <w:pStyle w:val="ListParagraph"/>
        <w:numPr>
          <w:ilvl w:val="0"/>
          <w:numId w:val="11"/>
        </w:numPr>
        <w:spacing w:line="240" w:lineRule="auto"/>
        <w:ind w:leftChars="0" w:firstLineChars="0"/>
      </w:pPr>
      <w:r>
        <w:t>Khóa học được thực hiện trên nguyên tắc tôn trọng người học và người dạy. Mọi hành vi làm ảnh hưởng đến quá trình dạy và học đều bị nghiêm cấm.</w:t>
      </w:r>
    </w:p>
    <w:p w14:paraId="425DB604" w14:textId="77777777" w:rsidR="00E65BF1" w:rsidRDefault="00924BC1">
      <w:pPr>
        <w:pStyle w:val="ListParagraph"/>
        <w:numPr>
          <w:ilvl w:val="0"/>
          <w:numId w:val="11"/>
        </w:numPr>
        <w:spacing w:line="240" w:lineRule="auto"/>
        <w:ind w:leftChars="0" w:firstLineChars="0"/>
      </w:pPr>
      <w:r>
        <w:t>Sinh viên phải đi học đúng giờ quy định</w:t>
      </w:r>
      <w:r>
        <w:t xml:space="preserve">. </w:t>
      </w:r>
    </w:p>
    <w:p w14:paraId="201C9DF5" w14:textId="77777777" w:rsidR="00E65BF1" w:rsidRDefault="00924BC1">
      <w:pPr>
        <w:pStyle w:val="ListParagraph"/>
        <w:numPr>
          <w:ilvl w:val="0"/>
          <w:numId w:val="11"/>
        </w:numPr>
        <w:spacing w:line="240" w:lineRule="auto"/>
        <w:ind w:leftChars="0" w:firstLineChars="0"/>
      </w:pPr>
      <w:r>
        <w:t>Tuyệt đối không được ăn, uống, nhai kẹo cao su, sử dụng các thiết bị điện tử như điện thoại, máy nghe nhạc trong giờ học.</w:t>
      </w:r>
    </w:p>
    <w:p w14:paraId="04E48611" w14:textId="77777777" w:rsidR="00E65BF1" w:rsidRDefault="00924BC1">
      <w:pPr>
        <w:pStyle w:val="ListParagraph"/>
        <w:numPr>
          <w:ilvl w:val="0"/>
          <w:numId w:val="11"/>
        </w:numPr>
        <w:spacing w:line="240" w:lineRule="auto"/>
        <w:ind w:leftChars="0" w:firstLineChars="0"/>
      </w:pPr>
      <w:r>
        <w:t>Máy tính xách tay, máy tính bảng chỉ được thực hiện vào mục đích ghi chép bài giảng, tính toán phục vụ bài giảng, bài tập, tuyệt đố</w:t>
      </w:r>
      <w:r>
        <w:t>i không dùng vào việc khác.</w:t>
      </w:r>
    </w:p>
    <w:p w14:paraId="4DF7E748" w14:textId="77777777" w:rsidR="00E65BF1" w:rsidRDefault="00924BC1">
      <w:pPr>
        <w:spacing w:line="240" w:lineRule="auto"/>
        <w:ind w:left="-2" w:firstLineChars="295" w:firstLine="708"/>
        <w:jc w:val="both"/>
        <w:rPr>
          <w:color w:val="000000"/>
        </w:rPr>
      </w:pPr>
      <w:r>
        <w:rPr>
          <w:b/>
          <w:color w:val="000000"/>
        </w:rPr>
        <w:t>Quy định về học vụ:</w:t>
      </w:r>
    </w:p>
    <w:p w14:paraId="3A709C55" w14:textId="77777777" w:rsidR="00E65BF1" w:rsidRDefault="00924BC1">
      <w:pPr>
        <w:pStyle w:val="ListParagraph"/>
        <w:numPr>
          <w:ilvl w:val="0"/>
          <w:numId w:val="12"/>
        </w:numPr>
        <w:spacing w:line="240" w:lineRule="auto"/>
        <w:ind w:leftChars="0" w:firstLineChars="0"/>
      </w:pPr>
      <w:r>
        <w:t>Lớp học được phân chia thành các nhóm, mỗi nhóm được nhận một đề tài/bài tập tình huống trong phạm vi môn học và do giảng viên đề xuất.</w:t>
      </w:r>
    </w:p>
    <w:p w14:paraId="0D2A474B" w14:textId="77777777" w:rsidR="00E65BF1" w:rsidRDefault="00924BC1">
      <w:pPr>
        <w:pStyle w:val="ListParagraph"/>
        <w:numPr>
          <w:ilvl w:val="0"/>
          <w:numId w:val="12"/>
        </w:numPr>
        <w:spacing w:line="240" w:lineRule="auto"/>
        <w:ind w:leftChars="0" w:firstLineChars="0"/>
      </w:pPr>
      <w:r>
        <w:t>Phương pháp đánh giá nội dung thuyết trình và kiểm tra được qui định chi</w:t>
      </w:r>
      <w:r>
        <w:t xml:space="preserve"> tiết trong Mục 7 của đề cương môn học. </w:t>
      </w:r>
    </w:p>
    <w:p w14:paraId="29FDB6A1" w14:textId="77777777" w:rsidR="00E65BF1" w:rsidRDefault="00924BC1">
      <w:pPr>
        <w:pStyle w:val="ListParagraph"/>
        <w:numPr>
          <w:ilvl w:val="0"/>
          <w:numId w:val="12"/>
        </w:numPr>
        <w:spacing w:line="240" w:lineRule="auto"/>
        <w:ind w:leftChars="0" w:firstLineChars="0"/>
      </w:pPr>
      <w:r>
        <w:t>Các vấn đề liên quan đến bảo lưu điểm, khiếu nại điểm, chấm phúc tra, kỷ luật thi cử được thực hiện theo quy chế học vụ của trường Đại học Kinh tế-Luật, ĐHQG-HCM.</w:t>
      </w:r>
    </w:p>
    <w:p w14:paraId="055402AD" w14:textId="77777777" w:rsidR="00E65BF1" w:rsidRDefault="00924BC1">
      <w:pPr>
        <w:spacing w:line="240" w:lineRule="auto"/>
        <w:ind w:leftChars="0" w:left="1" w:firstLineChars="0" w:firstLine="0"/>
        <w:jc w:val="both"/>
        <w:rPr>
          <w:color w:val="000000"/>
          <w:sz w:val="26"/>
          <w:szCs w:val="26"/>
        </w:rPr>
      </w:pPr>
      <w:r>
        <w:rPr>
          <w:b/>
          <w:color w:val="000000"/>
          <w:sz w:val="26"/>
          <w:szCs w:val="26"/>
        </w:rPr>
        <w:t>10.Phụ trách môn học</w:t>
      </w:r>
    </w:p>
    <w:p w14:paraId="02F76591" w14:textId="77777777" w:rsidR="00E65BF1" w:rsidRDefault="00924BC1">
      <w:pPr>
        <w:pStyle w:val="ListParagraph"/>
        <w:numPr>
          <w:ilvl w:val="0"/>
          <w:numId w:val="13"/>
        </w:numPr>
        <w:ind w:leftChars="0" w:firstLineChars="0"/>
      </w:pPr>
      <w:r>
        <w:t xml:space="preserve">Khoa: Quản trị kinh doanh </w:t>
      </w:r>
    </w:p>
    <w:p w14:paraId="6800206C" w14:textId="77777777" w:rsidR="00E65BF1" w:rsidRDefault="00924BC1">
      <w:pPr>
        <w:pStyle w:val="ListParagraph"/>
        <w:numPr>
          <w:ilvl w:val="0"/>
          <w:numId w:val="13"/>
        </w:numPr>
        <w:ind w:leftChars="0" w:firstLineChars="0"/>
      </w:pPr>
      <w:r>
        <w:lastRenderedPageBreak/>
        <w:t xml:space="preserve">Bộ môn: Quản lý công </w:t>
      </w:r>
    </w:p>
    <w:p w14:paraId="67E8CAA4" w14:textId="77777777" w:rsidR="00E65BF1" w:rsidRDefault="00924BC1">
      <w:pPr>
        <w:pStyle w:val="ListParagraph"/>
        <w:numPr>
          <w:ilvl w:val="0"/>
          <w:numId w:val="13"/>
        </w:numPr>
        <w:ind w:leftChars="0" w:firstLineChars="0"/>
      </w:pPr>
      <w:r>
        <w:t xml:space="preserve">Địa chỉ và email liên hệ: </w:t>
      </w:r>
      <w:hyperlink r:id="rId9">
        <w:r>
          <w:rPr>
            <w:rStyle w:val="Hyperlink"/>
          </w:rPr>
          <w:t>khoaqtkd@uel.edu.vn</w:t>
        </w:r>
      </w:hyperlink>
      <w:r>
        <w:t xml:space="preserve"> </w:t>
      </w:r>
    </w:p>
    <w:p w14:paraId="68B2ECA3" w14:textId="77777777" w:rsidR="00E65BF1" w:rsidRDefault="00924BC1">
      <w:pPr>
        <w:pStyle w:val="ListParagraph"/>
        <w:numPr>
          <w:ilvl w:val="0"/>
          <w:numId w:val="14"/>
        </w:numPr>
        <w:spacing w:line="240" w:lineRule="auto"/>
        <w:ind w:leftChars="0" w:firstLineChars="0"/>
        <w:jc w:val="both"/>
        <w:rPr>
          <w:sz w:val="26"/>
          <w:szCs w:val="26"/>
        </w:rPr>
      </w:pPr>
      <w:r>
        <w:rPr>
          <w:b/>
          <w:sz w:val="26"/>
          <w:szCs w:val="26"/>
        </w:rPr>
        <w:t>Đề cương được cập nhật và biên soạn ngày: 15/</w:t>
      </w:r>
      <w:r>
        <w:rPr>
          <w:b/>
          <w:sz w:val="26"/>
          <w:szCs w:val="26"/>
        </w:rPr>
        <w:t>4</w:t>
      </w:r>
      <w:r>
        <w:rPr>
          <w:b/>
          <w:sz w:val="26"/>
          <w:szCs w:val="26"/>
        </w:rPr>
        <w:t>/2025</w:t>
      </w:r>
    </w:p>
    <w:p w14:paraId="332D1B1B" w14:textId="2CC0F3DD" w:rsidR="00E65BF1" w:rsidRDefault="00924BC1">
      <w:pPr>
        <w:pStyle w:val="ListParagraph"/>
        <w:numPr>
          <w:ilvl w:val="0"/>
          <w:numId w:val="14"/>
        </w:numPr>
        <w:spacing w:line="240" w:lineRule="auto"/>
        <w:ind w:leftChars="0" w:firstLineChars="0"/>
        <w:jc w:val="both"/>
        <w:rPr>
          <w:sz w:val="26"/>
          <w:szCs w:val="26"/>
        </w:rPr>
      </w:pPr>
      <w:r>
        <w:rPr>
          <w:b/>
          <w:sz w:val="26"/>
          <w:szCs w:val="26"/>
        </w:rPr>
        <w:t>Đề cương được</w:t>
      </w:r>
      <w:r w:rsidR="004A00A4">
        <w:rPr>
          <w:b/>
          <w:sz w:val="26"/>
          <w:szCs w:val="26"/>
        </w:rPr>
        <w:t xml:space="preserve"> thẩm định và thông qua ngày: 20</w:t>
      </w:r>
      <w:r>
        <w:rPr>
          <w:b/>
          <w:sz w:val="26"/>
          <w:szCs w:val="26"/>
        </w:rPr>
        <w:t>/</w:t>
      </w:r>
      <w:r>
        <w:rPr>
          <w:b/>
          <w:sz w:val="26"/>
          <w:szCs w:val="26"/>
        </w:rPr>
        <w:t>4</w:t>
      </w:r>
      <w:r>
        <w:rPr>
          <w:b/>
          <w:sz w:val="26"/>
          <w:szCs w:val="26"/>
        </w:rPr>
        <w:t>/2025</w:t>
      </w:r>
    </w:p>
    <w:p w14:paraId="6475B83E" w14:textId="7EA416F2" w:rsidR="00E65BF1" w:rsidRDefault="004A00A4">
      <w:pPr>
        <w:tabs>
          <w:tab w:val="center" w:pos="2410"/>
          <w:tab w:val="center" w:pos="6096"/>
          <w:tab w:val="left" w:pos="7513"/>
          <w:tab w:val="left" w:pos="8364"/>
          <w:tab w:val="left" w:pos="9214"/>
        </w:tabs>
        <w:spacing w:line="240" w:lineRule="auto"/>
        <w:ind w:left="1" w:hanging="3"/>
        <w:jc w:val="right"/>
        <w:rPr>
          <w:sz w:val="26"/>
          <w:szCs w:val="26"/>
        </w:rPr>
      </w:pPr>
      <w:r>
        <w:rPr>
          <w:i/>
          <w:sz w:val="26"/>
          <w:szCs w:val="26"/>
        </w:rPr>
        <w:tab/>
      </w:r>
      <w:r>
        <w:rPr>
          <w:i/>
          <w:sz w:val="26"/>
          <w:szCs w:val="26"/>
        </w:rPr>
        <w:tab/>
        <w:t>TP. Hồ Chí Minh, ngày 20</w:t>
      </w:r>
      <w:bookmarkStart w:id="0" w:name="_GoBack"/>
      <w:bookmarkEnd w:id="0"/>
      <w:r w:rsidR="00924BC1">
        <w:rPr>
          <w:i/>
          <w:sz w:val="26"/>
          <w:szCs w:val="26"/>
        </w:rPr>
        <w:t xml:space="preserve"> tháng </w:t>
      </w:r>
      <w:r w:rsidR="00924BC1">
        <w:rPr>
          <w:i/>
          <w:sz w:val="26"/>
          <w:szCs w:val="26"/>
        </w:rPr>
        <w:t>4</w:t>
      </w:r>
      <w:r w:rsidR="00924BC1">
        <w:rPr>
          <w:i/>
          <w:sz w:val="26"/>
          <w:szCs w:val="26"/>
        </w:rPr>
        <w:t xml:space="preserve"> năm 2025</w:t>
      </w:r>
    </w:p>
    <w:p w14:paraId="132A0FC6" w14:textId="77777777" w:rsidR="00E65BF1" w:rsidRDefault="00924BC1">
      <w:pPr>
        <w:tabs>
          <w:tab w:val="center" w:pos="2410"/>
          <w:tab w:val="center" w:pos="6663"/>
        </w:tabs>
        <w:spacing w:line="240" w:lineRule="auto"/>
        <w:ind w:left="1" w:hanging="3"/>
        <w:jc w:val="both"/>
        <w:rPr>
          <w:sz w:val="26"/>
          <w:szCs w:val="26"/>
        </w:rPr>
      </w:pPr>
      <w:r>
        <w:rPr>
          <w:b/>
          <w:sz w:val="26"/>
          <w:szCs w:val="26"/>
        </w:rPr>
        <w:t>GIẢNG VIÊN LẬP ĐỀ CƯƠNG   TRƯỞNG BỘ MÔN</w:t>
      </w:r>
      <w:r>
        <w:rPr>
          <w:b/>
          <w:sz w:val="26"/>
          <w:szCs w:val="26"/>
        </w:rPr>
        <w:tab/>
        <w:t xml:space="preserve">             TRƯỞNG KHOA</w:t>
      </w:r>
    </w:p>
    <w:p w14:paraId="4FABCBF6" w14:textId="77777777" w:rsidR="00E65BF1" w:rsidRDefault="00924BC1">
      <w:pPr>
        <w:tabs>
          <w:tab w:val="center" w:pos="2410"/>
          <w:tab w:val="center" w:pos="6663"/>
        </w:tabs>
        <w:spacing w:line="240" w:lineRule="auto"/>
        <w:ind w:left="0" w:hanging="2"/>
        <w:jc w:val="both"/>
        <w:rPr>
          <w:sz w:val="26"/>
          <w:szCs w:val="26"/>
        </w:rPr>
      </w:pPr>
      <w:r>
        <w:rPr>
          <w:noProof/>
        </w:rPr>
        <w:drawing>
          <wp:anchor distT="0" distB="0" distL="114300" distR="114300" simplePos="0" relativeHeight="251661312" behindDoc="0" locked="0" layoutInCell="1" allowOverlap="1">
            <wp:simplePos x="0" y="0"/>
            <wp:positionH relativeFrom="column">
              <wp:posOffset>2475230</wp:posOffset>
            </wp:positionH>
            <wp:positionV relativeFrom="paragraph">
              <wp:posOffset>131445</wp:posOffset>
            </wp:positionV>
            <wp:extent cx="1724025" cy="962025"/>
            <wp:effectExtent l="0" t="0" r="13335" b="13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724025" cy="962025"/>
                    </a:xfrm>
                    <a:prstGeom prst="rect">
                      <a:avLst/>
                    </a:prstGeom>
                    <a:noFill/>
                    <a:ln>
                      <a:noFill/>
                    </a:ln>
                  </pic:spPr>
                </pic:pic>
              </a:graphicData>
            </a:graphic>
          </wp:anchor>
        </w:drawing>
      </w:r>
    </w:p>
    <w:p w14:paraId="0CBC7C94" w14:textId="77777777" w:rsidR="00E65BF1" w:rsidRDefault="00924BC1">
      <w:pPr>
        <w:tabs>
          <w:tab w:val="center" w:pos="2410"/>
          <w:tab w:val="center" w:pos="6663"/>
        </w:tabs>
        <w:spacing w:line="240" w:lineRule="auto"/>
        <w:ind w:left="0" w:hanging="2"/>
        <w:jc w:val="both"/>
        <w:rPr>
          <w:sz w:val="26"/>
          <w:szCs w:val="26"/>
        </w:rPr>
      </w:pPr>
      <w:r>
        <w:rPr>
          <w:noProof/>
          <w:sz w:val="20"/>
        </w:rPr>
        <w:drawing>
          <wp:anchor distT="0" distB="0" distL="0" distR="0" simplePos="0" relativeHeight="251660288" behindDoc="0" locked="0" layoutInCell="1" allowOverlap="1">
            <wp:simplePos x="0" y="0"/>
            <wp:positionH relativeFrom="column">
              <wp:posOffset>4464050</wp:posOffset>
            </wp:positionH>
            <wp:positionV relativeFrom="paragraph">
              <wp:posOffset>147320</wp:posOffset>
            </wp:positionV>
            <wp:extent cx="1450975" cy="552450"/>
            <wp:effectExtent l="0" t="0" r="12065" b="11430"/>
            <wp:wrapSquare wrapText="bothSides"/>
            <wp:docPr id="216745883" name="Image 8"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1" cstate="print"/>
                    <a:stretch>
                      <a:fillRect/>
                    </a:stretch>
                  </pic:blipFill>
                  <pic:spPr>
                    <a:xfrm>
                      <a:off x="0" y="0"/>
                      <a:ext cx="1450975" cy="552450"/>
                    </a:xfrm>
                    <a:prstGeom prst="rect">
                      <a:avLst/>
                    </a:prstGeom>
                  </pic:spPr>
                </pic:pic>
              </a:graphicData>
            </a:graphic>
          </wp:anchor>
        </w:drawing>
      </w:r>
    </w:p>
    <w:p w14:paraId="3603F5EF" w14:textId="77777777" w:rsidR="00E65BF1" w:rsidRDefault="00E65BF1">
      <w:pPr>
        <w:tabs>
          <w:tab w:val="center" w:pos="2410"/>
          <w:tab w:val="center" w:pos="6663"/>
        </w:tabs>
        <w:spacing w:line="240" w:lineRule="auto"/>
        <w:ind w:left="1" w:hanging="3"/>
        <w:jc w:val="both"/>
        <w:rPr>
          <w:sz w:val="26"/>
          <w:szCs w:val="26"/>
        </w:rPr>
      </w:pPr>
    </w:p>
    <w:p w14:paraId="50FEA631" w14:textId="77777777" w:rsidR="00E65BF1" w:rsidRDefault="00924BC1">
      <w:pPr>
        <w:tabs>
          <w:tab w:val="center" w:pos="2410"/>
          <w:tab w:val="center" w:pos="6663"/>
        </w:tabs>
        <w:spacing w:line="240" w:lineRule="auto"/>
        <w:ind w:left="0" w:hanging="2"/>
        <w:jc w:val="both"/>
        <w:rPr>
          <w:sz w:val="26"/>
          <w:szCs w:val="26"/>
        </w:rPr>
      </w:pPr>
      <w:r>
        <w:rPr>
          <w:noProof/>
        </w:rPr>
        <w:drawing>
          <wp:inline distT="0" distB="0" distL="114300" distR="114300">
            <wp:extent cx="1524000" cy="7905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524000" cy="790575"/>
                    </a:xfrm>
                    <a:prstGeom prst="rect">
                      <a:avLst/>
                    </a:prstGeom>
                    <a:noFill/>
                    <a:ln>
                      <a:noFill/>
                    </a:ln>
                  </pic:spPr>
                </pic:pic>
              </a:graphicData>
            </a:graphic>
          </wp:inline>
        </w:drawing>
      </w:r>
    </w:p>
    <w:p w14:paraId="543A93DF" w14:textId="77777777" w:rsidR="00E65BF1" w:rsidRDefault="00E65BF1">
      <w:pPr>
        <w:tabs>
          <w:tab w:val="center" w:pos="2410"/>
          <w:tab w:val="center" w:pos="6663"/>
        </w:tabs>
        <w:spacing w:line="240" w:lineRule="auto"/>
        <w:ind w:left="1" w:hanging="3"/>
        <w:jc w:val="both"/>
        <w:rPr>
          <w:sz w:val="26"/>
          <w:szCs w:val="26"/>
        </w:rPr>
      </w:pPr>
    </w:p>
    <w:p w14:paraId="6647A554" w14:textId="77777777" w:rsidR="00E65BF1" w:rsidRDefault="00E65BF1">
      <w:pPr>
        <w:tabs>
          <w:tab w:val="center" w:pos="2410"/>
          <w:tab w:val="center" w:pos="6663"/>
        </w:tabs>
        <w:spacing w:line="240" w:lineRule="auto"/>
        <w:ind w:left="1" w:hanging="3"/>
        <w:jc w:val="both"/>
        <w:rPr>
          <w:sz w:val="26"/>
          <w:szCs w:val="26"/>
        </w:rPr>
      </w:pPr>
    </w:p>
    <w:p w14:paraId="659E871E" w14:textId="77777777" w:rsidR="00E65BF1" w:rsidRDefault="00924BC1">
      <w:pPr>
        <w:tabs>
          <w:tab w:val="center" w:pos="2410"/>
          <w:tab w:val="center" w:pos="6663"/>
        </w:tabs>
        <w:spacing w:line="240" w:lineRule="auto"/>
        <w:ind w:left="1" w:hanging="3"/>
        <w:jc w:val="both"/>
        <w:rPr>
          <w:sz w:val="26"/>
          <w:szCs w:val="26"/>
        </w:rPr>
      </w:pPr>
      <w:r>
        <w:rPr>
          <w:b/>
          <w:sz w:val="26"/>
          <w:szCs w:val="26"/>
        </w:rPr>
        <w:t xml:space="preserve">         Nguyễn Đình Thái                Nguyễn Thị Thu Hòa               Trần Thị Hồng Liên</w:t>
      </w:r>
    </w:p>
    <w:p w14:paraId="0DB2708E" w14:textId="77777777" w:rsidR="00E65BF1" w:rsidRDefault="00E65BF1">
      <w:pPr>
        <w:tabs>
          <w:tab w:val="center" w:pos="2410"/>
          <w:tab w:val="center" w:pos="6663"/>
        </w:tabs>
        <w:spacing w:line="240" w:lineRule="auto"/>
        <w:ind w:left="1" w:hanging="3"/>
        <w:jc w:val="both"/>
        <w:rPr>
          <w:b/>
          <w:sz w:val="26"/>
          <w:szCs w:val="26"/>
        </w:rPr>
      </w:pPr>
    </w:p>
    <w:p w14:paraId="1194A538" w14:textId="77777777" w:rsidR="00E65BF1" w:rsidRDefault="00924BC1">
      <w:pPr>
        <w:tabs>
          <w:tab w:val="center" w:pos="2410"/>
          <w:tab w:val="center" w:pos="6663"/>
        </w:tabs>
        <w:spacing w:line="240" w:lineRule="auto"/>
        <w:ind w:left="0" w:hanging="2"/>
        <w:jc w:val="center"/>
        <w:rPr>
          <w:sz w:val="26"/>
          <w:szCs w:val="26"/>
        </w:rPr>
      </w:pPr>
      <w:r>
        <w:br w:type="page"/>
      </w:r>
      <w:r>
        <w:rPr>
          <w:b/>
          <w:sz w:val="26"/>
          <w:szCs w:val="26"/>
        </w:rPr>
        <w:lastRenderedPageBreak/>
        <w:t>PHỤ LỤC 1</w:t>
      </w:r>
    </w:p>
    <w:p w14:paraId="0E932093" w14:textId="77777777" w:rsidR="00E65BF1" w:rsidRDefault="00924BC1">
      <w:pPr>
        <w:tabs>
          <w:tab w:val="center" w:pos="2410"/>
          <w:tab w:val="center" w:pos="6663"/>
        </w:tabs>
        <w:spacing w:line="240" w:lineRule="auto"/>
        <w:ind w:left="1" w:hanging="3"/>
        <w:jc w:val="center"/>
        <w:rPr>
          <w:sz w:val="26"/>
          <w:szCs w:val="26"/>
        </w:rPr>
      </w:pPr>
      <w:r>
        <w:rPr>
          <w:b/>
          <w:sz w:val="26"/>
          <w:szCs w:val="26"/>
        </w:rPr>
        <w:t xml:space="preserve">MỘT SỐ RUBRIC GIẢNG VIÊN TỰ THIẾT KẾ CHO CÁC BÀI ĐÁNH GIÁ </w:t>
      </w:r>
    </w:p>
    <w:p w14:paraId="3D5568F7" w14:textId="77777777" w:rsidR="00E65BF1" w:rsidRDefault="00924BC1">
      <w:pPr>
        <w:tabs>
          <w:tab w:val="center" w:pos="2410"/>
          <w:tab w:val="center" w:pos="6663"/>
        </w:tabs>
        <w:spacing w:line="240" w:lineRule="auto"/>
        <w:ind w:left="0" w:hanging="2"/>
        <w:rPr>
          <w:sz w:val="26"/>
          <w:szCs w:val="26"/>
        </w:rPr>
      </w:pPr>
      <w:r>
        <w:rPr>
          <w:b/>
          <w:color w:val="000000"/>
          <w:sz w:val="22"/>
          <w:szCs w:val="22"/>
        </w:rPr>
        <w:t xml:space="preserve">Rubric </w:t>
      </w:r>
      <w:r>
        <w:rPr>
          <w:b/>
          <w:color w:val="000000"/>
          <w:sz w:val="22"/>
          <w:szCs w:val="22"/>
        </w:rPr>
        <w:t>đánh giá bài tập cá nhân (A1.1; A1.2; A1.3 và bài thi cuối kỳ A3.1)</w:t>
      </w:r>
    </w:p>
    <w:tbl>
      <w:tblPr>
        <w:tblStyle w:val="Style3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609"/>
        <w:gridCol w:w="1431"/>
        <w:gridCol w:w="1344"/>
        <w:gridCol w:w="1433"/>
        <w:gridCol w:w="1075"/>
        <w:gridCol w:w="991"/>
      </w:tblGrid>
      <w:tr w:rsidR="00E65BF1" w14:paraId="20368147" w14:textId="77777777">
        <w:trPr>
          <w:jc w:val="center"/>
        </w:trPr>
        <w:tc>
          <w:tcPr>
            <w:tcW w:w="1693" w:type="dxa"/>
          </w:tcPr>
          <w:p w14:paraId="10A8A31A" w14:textId="77777777" w:rsidR="00E65BF1" w:rsidRDefault="00924BC1">
            <w:pPr>
              <w:spacing w:line="240" w:lineRule="auto"/>
              <w:ind w:left="0" w:hanging="2"/>
              <w:jc w:val="right"/>
              <w:rPr>
                <w:color w:val="000000"/>
                <w:sz w:val="20"/>
                <w:szCs w:val="20"/>
              </w:rPr>
            </w:pPr>
            <w:r>
              <w:rPr>
                <w:b/>
                <w:color w:val="000000"/>
                <w:sz w:val="20"/>
                <w:szCs w:val="20"/>
              </w:rPr>
              <w:t>Score</w:t>
            </w:r>
          </w:p>
          <w:p w14:paraId="3085C7FB" w14:textId="77777777" w:rsidR="00E65BF1" w:rsidRDefault="00924BC1">
            <w:pPr>
              <w:spacing w:line="240" w:lineRule="auto"/>
              <w:ind w:left="0" w:hanging="2"/>
              <w:rPr>
                <w:color w:val="000000"/>
                <w:sz w:val="20"/>
                <w:szCs w:val="20"/>
              </w:rPr>
            </w:pPr>
            <w:r>
              <w:rPr>
                <w:b/>
                <w:color w:val="000000"/>
                <w:sz w:val="20"/>
                <w:szCs w:val="20"/>
              </w:rPr>
              <w:t>Tiêu chí</w:t>
            </w:r>
          </w:p>
          <w:p w14:paraId="1755B01E" w14:textId="77777777" w:rsidR="00E65BF1" w:rsidRDefault="00924BC1">
            <w:pPr>
              <w:spacing w:line="240" w:lineRule="auto"/>
              <w:ind w:left="0" w:hanging="2"/>
              <w:rPr>
                <w:color w:val="000000"/>
                <w:sz w:val="20"/>
                <w:szCs w:val="20"/>
              </w:rPr>
            </w:pPr>
            <w:r>
              <w:rPr>
                <w:b/>
                <w:color w:val="000000"/>
                <w:sz w:val="16"/>
                <w:szCs w:val="16"/>
              </w:rPr>
              <w:t>(Thang đo Bloom)</w:t>
            </w:r>
          </w:p>
        </w:tc>
        <w:tc>
          <w:tcPr>
            <w:tcW w:w="1609" w:type="dxa"/>
            <w:vAlign w:val="center"/>
          </w:tcPr>
          <w:p w14:paraId="4D5230C3" w14:textId="77777777" w:rsidR="00E65BF1" w:rsidRDefault="00924BC1">
            <w:pPr>
              <w:spacing w:line="240" w:lineRule="auto"/>
              <w:ind w:left="0" w:hanging="2"/>
              <w:jc w:val="center"/>
              <w:rPr>
                <w:color w:val="000000"/>
                <w:sz w:val="20"/>
                <w:szCs w:val="20"/>
              </w:rPr>
            </w:pPr>
            <w:r>
              <w:rPr>
                <w:b/>
                <w:color w:val="000000"/>
                <w:sz w:val="20"/>
                <w:szCs w:val="20"/>
              </w:rPr>
              <w:t>&lt;5</w:t>
            </w:r>
          </w:p>
        </w:tc>
        <w:tc>
          <w:tcPr>
            <w:tcW w:w="1431" w:type="dxa"/>
            <w:vAlign w:val="center"/>
          </w:tcPr>
          <w:p w14:paraId="652575B7" w14:textId="77777777" w:rsidR="00E65BF1" w:rsidRDefault="00924BC1">
            <w:pPr>
              <w:spacing w:line="240" w:lineRule="auto"/>
              <w:ind w:left="0" w:hanging="2"/>
              <w:jc w:val="center"/>
              <w:rPr>
                <w:color w:val="000000"/>
                <w:sz w:val="20"/>
                <w:szCs w:val="20"/>
              </w:rPr>
            </w:pPr>
            <w:r>
              <w:rPr>
                <w:b/>
                <w:color w:val="000000"/>
                <w:sz w:val="20"/>
                <w:szCs w:val="20"/>
              </w:rPr>
              <w:t>5-&lt;7</w:t>
            </w:r>
          </w:p>
        </w:tc>
        <w:tc>
          <w:tcPr>
            <w:tcW w:w="1344" w:type="dxa"/>
            <w:vAlign w:val="center"/>
          </w:tcPr>
          <w:p w14:paraId="6921D541" w14:textId="77777777" w:rsidR="00E65BF1" w:rsidRDefault="00924BC1">
            <w:pPr>
              <w:spacing w:line="240" w:lineRule="auto"/>
              <w:ind w:left="0" w:hanging="2"/>
              <w:jc w:val="center"/>
              <w:rPr>
                <w:color w:val="000000"/>
                <w:sz w:val="20"/>
                <w:szCs w:val="20"/>
              </w:rPr>
            </w:pPr>
            <w:r>
              <w:rPr>
                <w:b/>
                <w:color w:val="000000"/>
                <w:sz w:val="20"/>
                <w:szCs w:val="20"/>
              </w:rPr>
              <w:t>7-&lt;9</w:t>
            </w:r>
          </w:p>
        </w:tc>
        <w:tc>
          <w:tcPr>
            <w:tcW w:w="1433" w:type="dxa"/>
            <w:vAlign w:val="center"/>
          </w:tcPr>
          <w:p w14:paraId="51FF0E68" w14:textId="77777777" w:rsidR="00E65BF1" w:rsidRDefault="00924BC1">
            <w:pPr>
              <w:spacing w:line="240" w:lineRule="auto"/>
              <w:ind w:left="0" w:hanging="2"/>
              <w:jc w:val="center"/>
              <w:rPr>
                <w:color w:val="000000"/>
                <w:sz w:val="20"/>
                <w:szCs w:val="20"/>
              </w:rPr>
            </w:pPr>
            <w:r>
              <w:rPr>
                <w:b/>
                <w:color w:val="000000"/>
                <w:sz w:val="20"/>
                <w:szCs w:val="20"/>
              </w:rPr>
              <w:t>9-10</w:t>
            </w:r>
          </w:p>
        </w:tc>
        <w:tc>
          <w:tcPr>
            <w:tcW w:w="1075" w:type="dxa"/>
          </w:tcPr>
          <w:p w14:paraId="40D885EC" w14:textId="77777777" w:rsidR="00E65BF1" w:rsidRDefault="00924BC1">
            <w:pPr>
              <w:spacing w:line="240" w:lineRule="auto"/>
              <w:ind w:left="0" w:hanging="2"/>
              <w:jc w:val="center"/>
              <w:rPr>
                <w:color w:val="000000"/>
                <w:sz w:val="20"/>
                <w:szCs w:val="20"/>
              </w:rPr>
            </w:pPr>
            <w:r>
              <w:rPr>
                <w:b/>
                <w:color w:val="000000"/>
                <w:sz w:val="20"/>
                <w:szCs w:val="20"/>
              </w:rPr>
              <w:t>Bài tập cá nhân</w:t>
            </w:r>
          </w:p>
        </w:tc>
        <w:tc>
          <w:tcPr>
            <w:tcW w:w="991" w:type="dxa"/>
          </w:tcPr>
          <w:p w14:paraId="4D9675EA" w14:textId="77777777" w:rsidR="00E65BF1" w:rsidRDefault="00924BC1">
            <w:pPr>
              <w:spacing w:line="240" w:lineRule="auto"/>
              <w:ind w:left="0" w:hanging="2"/>
              <w:jc w:val="center"/>
              <w:rPr>
                <w:color w:val="000000"/>
                <w:sz w:val="20"/>
                <w:szCs w:val="20"/>
              </w:rPr>
            </w:pPr>
            <w:r>
              <w:rPr>
                <w:b/>
                <w:color w:val="000000"/>
                <w:sz w:val="20"/>
                <w:szCs w:val="20"/>
              </w:rPr>
              <w:t>Bài thi cuối kỳ</w:t>
            </w:r>
          </w:p>
        </w:tc>
      </w:tr>
      <w:tr w:rsidR="00E65BF1" w14:paraId="1CF5045A" w14:textId="77777777">
        <w:trPr>
          <w:cantSplit/>
          <w:jc w:val="center"/>
        </w:trPr>
        <w:tc>
          <w:tcPr>
            <w:tcW w:w="1693" w:type="dxa"/>
            <w:vAlign w:val="center"/>
          </w:tcPr>
          <w:p w14:paraId="660A5084" w14:textId="77777777" w:rsidR="00E65BF1" w:rsidRDefault="00924BC1">
            <w:pPr>
              <w:spacing w:line="240" w:lineRule="auto"/>
              <w:ind w:left="0" w:hanging="2"/>
              <w:rPr>
                <w:color w:val="000000"/>
                <w:sz w:val="20"/>
                <w:szCs w:val="20"/>
              </w:rPr>
            </w:pPr>
            <w:r>
              <w:rPr>
                <w:b/>
                <w:color w:val="000000"/>
                <w:sz w:val="20"/>
                <w:szCs w:val="20"/>
              </w:rPr>
              <w:t>Nội dung kiến thức môn học</w:t>
            </w:r>
          </w:p>
          <w:p w14:paraId="34BFBBFC" w14:textId="77777777" w:rsidR="00E65BF1" w:rsidRDefault="00924BC1">
            <w:pPr>
              <w:spacing w:line="240" w:lineRule="auto"/>
              <w:ind w:left="0" w:hanging="2"/>
              <w:rPr>
                <w:color w:val="000000"/>
                <w:sz w:val="20"/>
                <w:szCs w:val="20"/>
              </w:rPr>
            </w:pPr>
            <w:r>
              <w:rPr>
                <w:b/>
                <w:color w:val="000000"/>
                <w:sz w:val="20"/>
                <w:szCs w:val="20"/>
              </w:rPr>
              <w:t>(70%)</w:t>
            </w:r>
          </w:p>
        </w:tc>
        <w:tc>
          <w:tcPr>
            <w:tcW w:w="1609" w:type="dxa"/>
          </w:tcPr>
          <w:p w14:paraId="3A9B78D5" w14:textId="77777777" w:rsidR="00E65BF1" w:rsidRDefault="00924BC1">
            <w:pPr>
              <w:spacing w:line="240" w:lineRule="auto"/>
              <w:ind w:left="0" w:hanging="2"/>
              <w:rPr>
                <w:color w:val="000000"/>
                <w:sz w:val="20"/>
                <w:szCs w:val="20"/>
              </w:rPr>
            </w:pPr>
            <w:r>
              <w:rPr>
                <w:color w:val="000000"/>
                <w:sz w:val="20"/>
                <w:szCs w:val="20"/>
              </w:rPr>
              <w:t>Có khả năng nhớ và hiểu được kiến thức.</w:t>
            </w:r>
          </w:p>
          <w:p w14:paraId="79774563" w14:textId="77777777" w:rsidR="00E65BF1" w:rsidRDefault="00924BC1">
            <w:pPr>
              <w:spacing w:line="240" w:lineRule="auto"/>
              <w:ind w:left="0" w:hanging="2"/>
              <w:rPr>
                <w:color w:val="000000"/>
                <w:sz w:val="20"/>
                <w:szCs w:val="20"/>
              </w:rPr>
            </w:pPr>
            <w:r>
              <w:rPr>
                <w:color w:val="000000"/>
                <w:sz w:val="20"/>
                <w:szCs w:val="20"/>
              </w:rPr>
              <w:t>Chưa cần đến khả năng phân tích.</w:t>
            </w:r>
          </w:p>
        </w:tc>
        <w:tc>
          <w:tcPr>
            <w:tcW w:w="1431" w:type="dxa"/>
          </w:tcPr>
          <w:p w14:paraId="6FADE823" w14:textId="77777777" w:rsidR="00E65BF1" w:rsidRDefault="00924BC1">
            <w:pPr>
              <w:spacing w:line="240" w:lineRule="auto"/>
              <w:ind w:left="0" w:hanging="2"/>
              <w:rPr>
                <w:color w:val="000000"/>
                <w:sz w:val="20"/>
                <w:szCs w:val="20"/>
              </w:rPr>
            </w:pPr>
            <w:r>
              <w:rPr>
                <w:color w:val="000000"/>
                <w:sz w:val="20"/>
                <w:szCs w:val="20"/>
              </w:rPr>
              <w:t>Biết sử dụng kiến thức vào để giải quyết vấn đề.</w:t>
            </w:r>
          </w:p>
          <w:p w14:paraId="7DAF8C9C" w14:textId="77777777" w:rsidR="00E65BF1" w:rsidRDefault="00924BC1">
            <w:pPr>
              <w:spacing w:line="240" w:lineRule="auto"/>
              <w:ind w:left="0" w:hanging="2"/>
              <w:rPr>
                <w:color w:val="000000"/>
                <w:sz w:val="20"/>
                <w:szCs w:val="20"/>
              </w:rPr>
            </w:pPr>
            <w:r>
              <w:rPr>
                <w:color w:val="000000"/>
                <w:sz w:val="20"/>
                <w:szCs w:val="20"/>
              </w:rPr>
              <w:t>Biết lắng nghe và phản biện.</w:t>
            </w:r>
          </w:p>
        </w:tc>
        <w:tc>
          <w:tcPr>
            <w:tcW w:w="1344" w:type="dxa"/>
          </w:tcPr>
          <w:p w14:paraId="52B22D4A" w14:textId="77777777" w:rsidR="00E65BF1" w:rsidRDefault="00924BC1">
            <w:pPr>
              <w:spacing w:line="240" w:lineRule="auto"/>
              <w:ind w:left="0" w:hanging="2"/>
              <w:rPr>
                <w:color w:val="000000"/>
                <w:sz w:val="20"/>
                <w:szCs w:val="20"/>
              </w:rPr>
            </w:pPr>
            <w:r>
              <w:rPr>
                <w:color w:val="000000"/>
                <w:sz w:val="20"/>
                <w:szCs w:val="20"/>
              </w:rPr>
              <w:t>Vận dụng được kiến thức và phương pháp một cách hợp lý.</w:t>
            </w:r>
          </w:p>
          <w:p w14:paraId="18804A06" w14:textId="77777777" w:rsidR="00E65BF1" w:rsidRDefault="00924BC1">
            <w:pPr>
              <w:spacing w:line="240" w:lineRule="auto"/>
              <w:ind w:left="0" w:hanging="2"/>
              <w:rPr>
                <w:color w:val="000000"/>
                <w:sz w:val="20"/>
                <w:szCs w:val="20"/>
              </w:rPr>
            </w:pPr>
            <w:r>
              <w:rPr>
                <w:color w:val="000000"/>
                <w:sz w:val="20"/>
                <w:szCs w:val="20"/>
              </w:rPr>
              <w:t>Phân tích sâu vấn đề.</w:t>
            </w:r>
          </w:p>
        </w:tc>
        <w:tc>
          <w:tcPr>
            <w:tcW w:w="1433" w:type="dxa"/>
          </w:tcPr>
          <w:p w14:paraId="0CA48F5D" w14:textId="77777777" w:rsidR="00E65BF1" w:rsidRDefault="00924BC1">
            <w:pPr>
              <w:spacing w:line="240" w:lineRule="auto"/>
              <w:ind w:left="0" w:hanging="2"/>
              <w:rPr>
                <w:color w:val="000000"/>
                <w:sz w:val="20"/>
                <w:szCs w:val="20"/>
              </w:rPr>
            </w:pPr>
            <w:r>
              <w:rPr>
                <w:color w:val="000000"/>
                <w:sz w:val="20"/>
                <w:szCs w:val="20"/>
              </w:rPr>
              <w:t>Vận dụng được hiểu biết sâu rộng, kiến thức và phương pháp.</w:t>
            </w:r>
          </w:p>
          <w:p w14:paraId="201CABB1" w14:textId="77777777" w:rsidR="00E65BF1" w:rsidRDefault="00924BC1">
            <w:pPr>
              <w:spacing w:line="240" w:lineRule="auto"/>
              <w:ind w:left="0" w:hanging="2"/>
              <w:rPr>
                <w:color w:val="000000"/>
                <w:sz w:val="20"/>
                <w:szCs w:val="20"/>
              </w:rPr>
            </w:pPr>
            <w:r>
              <w:rPr>
                <w:color w:val="000000"/>
                <w:sz w:val="20"/>
                <w:szCs w:val="20"/>
              </w:rPr>
              <w:t>Phân tích vấn đề sâu và logic.</w:t>
            </w:r>
          </w:p>
        </w:tc>
        <w:tc>
          <w:tcPr>
            <w:tcW w:w="1075" w:type="dxa"/>
            <w:vMerge w:val="restart"/>
          </w:tcPr>
          <w:p w14:paraId="06F37507" w14:textId="77777777" w:rsidR="00E65BF1" w:rsidRDefault="00924BC1">
            <w:pPr>
              <w:spacing w:line="240" w:lineRule="auto"/>
              <w:ind w:left="0" w:hanging="2"/>
              <w:rPr>
                <w:color w:val="000000"/>
                <w:sz w:val="20"/>
                <w:szCs w:val="20"/>
              </w:rPr>
            </w:pPr>
            <w:r>
              <w:rPr>
                <w:color w:val="000000"/>
                <w:sz w:val="20"/>
                <w:szCs w:val="20"/>
              </w:rPr>
              <w:t>A1.1</w:t>
            </w:r>
          </w:p>
          <w:p w14:paraId="44DD4B36" w14:textId="77777777" w:rsidR="00E65BF1" w:rsidRDefault="00924BC1">
            <w:pPr>
              <w:spacing w:line="240" w:lineRule="auto"/>
              <w:ind w:left="0" w:hanging="2"/>
              <w:rPr>
                <w:color w:val="000000"/>
                <w:sz w:val="20"/>
                <w:szCs w:val="20"/>
              </w:rPr>
            </w:pPr>
            <w:r>
              <w:rPr>
                <w:color w:val="000000"/>
                <w:sz w:val="20"/>
                <w:szCs w:val="20"/>
              </w:rPr>
              <w:t>A1.</w:t>
            </w:r>
            <w:r>
              <w:rPr>
                <w:color w:val="000000"/>
                <w:sz w:val="20"/>
                <w:szCs w:val="20"/>
              </w:rPr>
              <w:t>2</w:t>
            </w:r>
          </w:p>
          <w:p w14:paraId="789B1CE6" w14:textId="77777777" w:rsidR="00E65BF1" w:rsidRDefault="00924BC1">
            <w:pPr>
              <w:spacing w:line="240" w:lineRule="auto"/>
              <w:ind w:left="0" w:hanging="2"/>
              <w:rPr>
                <w:color w:val="000000"/>
                <w:sz w:val="20"/>
                <w:szCs w:val="20"/>
              </w:rPr>
            </w:pPr>
            <w:r>
              <w:rPr>
                <w:color w:val="000000"/>
                <w:sz w:val="20"/>
                <w:szCs w:val="20"/>
              </w:rPr>
              <w:t>A1.3</w:t>
            </w:r>
          </w:p>
        </w:tc>
        <w:tc>
          <w:tcPr>
            <w:tcW w:w="991" w:type="dxa"/>
            <w:vMerge w:val="restart"/>
          </w:tcPr>
          <w:p w14:paraId="71B08BED" w14:textId="77777777" w:rsidR="00E65BF1" w:rsidRDefault="00924BC1">
            <w:pPr>
              <w:spacing w:line="240" w:lineRule="auto"/>
              <w:ind w:left="0" w:hanging="2"/>
              <w:rPr>
                <w:color w:val="000000"/>
                <w:sz w:val="20"/>
                <w:szCs w:val="20"/>
              </w:rPr>
            </w:pPr>
            <w:r>
              <w:rPr>
                <w:color w:val="000000"/>
                <w:sz w:val="20"/>
                <w:szCs w:val="20"/>
              </w:rPr>
              <w:t>A3.3</w:t>
            </w:r>
          </w:p>
        </w:tc>
      </w:tr>
      <w:tr w:rsidR="00E65BF1" w14:paraId="0C57162A" w14:textId="77777777">
        <w:trPr>
          <w:cantSplit/>
          <w:jc w:val="center"/>
        </w:trPr>
        <w:tc>
          <w:tcPr>
            <w:tcW w:w="1693" w:type="dxa"/>
            <w:vAlign w:val="center"/>
          </w:tcPr>
          <w:p w14:paraId="7EB4B0E8" w14:textId="77777777" w:rsidR="00E65BF1" w:rsidRDefault="00924BC1">
            <w:pPr>
              <w:spacing w:line="240" w:lineRule="auto"/>
              <w:ind w:left="0" w:hanging="2"/>
              <w:rPr>
                <w:color w:val="000000"/>
                <w:sz w:val="20"/>
                <w:szCs w:val="20"/>
              </w:rPr>
            </w:pPr>
            <w:r>
              <w:rPr>
                <w:b/>
                <w:color w:val="000000"/>
                <w:sz w:val="20"/>
                <w:szCs w:val="20"/>
              </w:rPr>
              <w:t>Phong cách viết, lập luận và hình thức trình bầy</w:t>
            </w:r>
          </w:p>
          <w:p w14:paraId="74F3A7AB" w14:textId="77777777" w:rsidR="00E65BF1" w:rsidRDefault="00924BC1">
            <w:pPr>
              <w:spacing w:line="240" w:lineRule="auto"/>
              <w:ind w:left="0" w:hanging="2"/>
              <w:rPr>
                <w:color w:val="000000"/>
                <w:sz w:val="20"/>
                <w:szCs w:val="20"/>
              </w:rPr>
            </w:pPr>
            <w:r>
              <w:rPr>
                <w:b/>
                <w:color w:val="000000"/>
                <w:sz w:val="20"/>
                <w:szCs w:val="20"/>
              </w:rPr>
              <w:t>(30%)</w:t>
            </w:r>
          </w:p>
        </w:tc>
        <w:tc>
          <w:tcPr>
            <w:tcW w:w="1609" w:type="dxa"/>
            <w:vAlign w:val="center"/>
          </w:tcPr>
          <w:p w14:paraId="427440D5" w14:textId="77777777" w:rsidR="00E65BF1" w:rsidRDefault="00924BC1">
            <w:pPr>
              <w:spacing w:line="240" w:lineRule="auto"/>
              <w:ind w:left="0" w:hanging="2"/>
              <w:rPr>
                <w:color w:val="000000"/>
                <w:sz w:val="20"/>
                <w:szCs w:val="20"/>
              </w:rPr>
            </w:pPr>
            <w:r>
              <w:rPr>
                <w:color w:val="000000"/>
                <w:sz w:val="20"/>
                <w:szCs w:val="20"/>
              </w:rPr>
              <w:t>Viết tương đối khó hiểu</w:t>
            </w:r>
          </w:p>
        </w:tc>
        <w:tc>
          <w:tcPr>
            <w:tcW w:w="1431" w:type="dxa"/>
            <w:vAlign w:val="center"/>
          </w:tcPr>
          <w:p w14:paraId="00E81302" w14:textId="77777777" w:rsidR="00E65BF1" w:rsidRDefault="00924BC1">
            <w:pPr>
              <w:spacing w:line="240" w:lineRule="auto"/>
              <w:ind w:left="0" w:hanging="2"/>
              <w:rPr>
                <w:color w:val="000000"/>
                <w:sz w:val="20"/>
                <w:szCs w:val="20"/>
              </w:rPr>
            </w:pPr>
            <w:r>
              <w:rPr>
                <w:color w:val="000000"/>
                <w:sz w:val="20"/>
                <w:szCs w:val="20"/>
              </w:rPr>
              <w:t>Viết dễ hiểu</w:t>
            </w:r>
          </w:p>
        </w:tc>
        <w:tc>
          <w:tcPr>
            <w:tcW w:w="1344" w:type="dxa"/>
            <w:vAlign w:val="center"/>
          </w:tcPr>
          <w:p w14:paraId="622DEF38" w14:textId="77777777" w:rsidR="00E65BF1" w:rsidRDefault="00924BC1">
            <w:pPr>
              <w:spacing w:line="240" w:lineRule="auto"/>
              <w:ind w:left="0" w:hanging="2"/>
              <w:rPr>
                <w:color w:val="000000"/>
                <w:sz w:val="20"/>
                <w:szCs w:val="20"/>
              </w:rPr>
            </w:pPr>
            <w:r>
              <w:rPr>
                <w:color w:val="000000"/>
                <w:sz w:val="20"/>
                <w:szCs w:val="20"/>
              </w:rPr>
              <w:t>Viết dễ hiểu, logic</w:t>
            </w:r>
          </w:p>
        </w:tc>
        <w:tc>
          <w:tcPr>
            <w:tcW w:w="1433" w:type="dxa"/>
            <w:vAlign w:val="center"/>
          </w:tcPr>
          <w:p w14:paraId="173F19BB" w14:textId="77777777" w:rsidR="00E65BF1" w:rsidRDefault="00924BC1">
            <w:pPr>
              <w:spacing w:line="240" w:lineRule="auto"/>
              <w:ind w:left="0" w:hanging="2"/>
              <w:rPr>
                <w:color w:val="000000"/>
                <w:sz w:val="20"/>
                <w:szCs w:val="20"/>
              </w:rPr>
            </w:pPr>
            <w:r>
              <w:rPr>
                <w:color w:val="000000"/>
                <w:sz w:val="20"/>
                <w:szCs w:val="20"/>
              </w:rPr>
              <w:t>Viết dễ hiểu, lập luận chặt chẽ.</w:t>
            </w:r>
          </w:p>
          <w:p w14:paraId="6ACAC677" w14:textId="77777777" w:rsidR="00E65BF1" w:rsidRDefault="00924BC1">
            <w:pPr>
              <w:spacing w:line="240" w:lineRule="auto"/>
              <w:ind w:left="0" w:hanging="2"/>
              <w:rPr>
                <w:color w:val="000000"/>
                <w:sz w:val="20"/>
                <w:szCs w:val="20"/>
              </w:rPr>
            </w:pPr>
            <w:r>
              <w:rPr>
                <w:color w:val="000000"/>
                <w:sz w:val="20"/>
                <w:szCs w:val="20"/>
              </w:rPr>
              <w:t>Trình bầy đẹp.</w:t>
            </w:r>
          </w:p>
        </w:tc>
        <w:tc>
          <w:tcPr>
            <w:tcW w:w="1075" w:type="dxa"/>
            <w:vMerge/>
          </w:tcPr>
          <w:p w14:paraId="002CB187" w14:textId="77777777" w:rsidR="00E65BF1" w:rsidRDefault="00E65BF1">
            <w:pPr>
              <w:widowControl w:val="0"/>
              <w:spacing w:line="240" w:lineRule="auto"/>
              <w:ind w:left="0" w:hanging="2"/>
              <w:rPr>
                <w:color w:val="000000"/>
                <w:sz w:val="20"/>
                <w:szCs w:val="20"/>
              </w:rPr>
            </w:pPr>
          </w:p>
        </w:tc>
        <w:tc>
          <w:tcPr>
            <w:tcW w:w="991" w:type="dxa"/>
            <w:vMerge/>
          </w:tcPr>
          <w:p w14:paraId="4DA349E8" w14:textId="77777777" w:rsidR="00E65BF1" w:rsidRDefault="00E65BF1">
            <w:pPr>
              <w:widowControl w:val="0"/>
              <w:spacing w:line="240" w:lineRule="auto"/>
              <w:ind w:left="0" w:hanging="2"/>
              <w:rPr>
                <w:color w:val="000000"/>
                <w:sz w:val="20"/>
                <w:szCs w:val="20"/>
              </w:rPr>
            </w:pPr>
          </w:p>
        </w:tc>
      </w:tr>
    </w:tbl>
    <w:p w14:paraId="03F9F2B2" w14:textId="77777777" w:rsidR="00E65BF1" w:rsidRDefault="00E65BF1">
      <w:pPr>
        <w:spacing w:line="240" w:lineRule="auto"/>
        <w:ind w:left="0" w:hanging="2"/>
        <w:rPr>
          <w:color w:val="000000"/>
          <w:sz w:val="22"/>
          <w:szCs w:val="22"/>
        </w:rPr>
      </w:pPr>
    </w:p>
    <w:p w14:paraId="26E05B4D" w14:textId="77777777" w:rsidR="00E65BF1" w:rsidRDefault="00E65BF1">
      <w:pPr>
        <w:spacing w:line="240" w:lineRule="auto"/>
        <w:ind w:left="0" w:hanging="2"/>
        <w:rPr>
          <w:color w:val="000000"/>
          <w:sz w:val="22"/>
          <w:szCs w:val="22"/>
        </w:rPr>
      </w:pPr>
    </w:p>
    <w:p w14:paraId="081B5B23" w14:textId="77777777" w:rsidR="00E65BF1" w:rsidRDefault="00924BC1">
      <w:pPr>
        <w:spacing w:line="240" w:lineRule="auto"/>
        <w:ind w:left="0" w:hanging="2"/>
        <w:rPr>
          <w:color w:val="000000"/>
          <w:sz w:val="22"/>
          <w:szCs w:val="22"/>
        </w:rPr>
      </w:pPr>
      <w:r>
        <w:rPr>
          <w:b/>
          <w:color w:val="000000"/>
          <w:sz w:val="22"/>
          <w:szCs w:val="22"/>
        </w:rPr>
        <w:t> Rubric đánh giá kỹ năng thuyết trình (A2.1)</w:t>
      </w:r>
    </w:p>
    <w:p w14:paraId="1C84101B" w14:textId="77777777" w:rsidR="00E65BF1" w:rsidRDefault="00E65BF1">
      <w:pPr>
        <w:spacing w:line="240" w:lineRule="auto"/>
        <w:ind w:left="0" w:hanging="2"/>
        <w:rPr>
          <w:color w:val="000000"/>
        </w:rPr>
      </w:pPr>
    </w:p>
    <w:tbl>
      <w:tblPr>
        <w:tblStyle w:val="Style37"/>
        <w:tblW w:w="9560" w:type="dxa"/>
        <w:tblInd w:w="-100" w:type="dxa"/>
        <w:tblLayout w:type="fixed"/>
        <w:tblLook w:val="04A0" w:firstRow="1" w:lastRow="0" w:firstColumn="1" w:lastColumn="0" w:noHBand="0" w:noVBand="1"/>
      </w:tblPr>
      <w:tblGrid>
        <w:gridCol w:w="6466"/>
        <w:gridCol w:w="934"/>
        <w:gridCol w:w="756"/>
        <w:gridCol w:w="1404"/>
      </w:tblGrid>
      <w:tr w:rsidR="00E65BF1" w14:paraId="3C3D0DC0"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A8CBD" w14:textId="77777777" w:rsidR="00E65BF1" w:rsidRDefault="00924BC1">
            <w:pPr>
              <w:spacing w:line="240" w:lineRule="auto"/>
              <w:ind w:left="0"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A5F997" w14:textId="77777777" w:rsidR="00E65BF1" w:rsidRDefault="00924BC1">
            <w:pPr>
              <w:spacing w:line="240" w:lineRule="auto"/>
              <w:ind w:left="0"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4E1E8" w14:textId="77777777" w:rsidR="00E65BF1" w:rsidRDefault="00924BC1">
            <w:pPr>
              <w:spacing w:line="240" w:lineRule="auto"/>
              <w:ind w:left="0"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B6923" w14:textId="77777777" w:rsidR="00E65BF1" w:rsidRDefault="00924BC1">
            <w:pPr>
              <w:spacing w:line="240" w:lineRule="auto"/>
              <w:ind w:left="0" w:hanging="2"/>
              <w:jc w:val="center"/>
              <w:rPr>
                <w:color w:val="000000"/>
              </w:rPr>
            </w:pPr>
            <w:r>
              <w:rPr>
                <w:b/>
                <w:color w:val="000000"/>
                <w:sz w:val="22"/>
                <w:szCs w:val="22"/>
              </w:rPr>
              <w:t>Nhận xét của giảng viên</w:t>
            </w:r>
          </w:p>
        </w:tc>
      </w:tr>
      <w:tr w:rsidR="00E65BF1" w14:paraId="37D1E820"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D4554C6" w14:textId="77777777" w:rsidR="00E65BF1" w:rsidRDefault="00924BC1">
            <w:pPr>
              <w:spacing w:line="240" w:lineRule="auto"/>
              <w:ind w:left="0" w:hanging="2"/>
              <w:jc w:val="both"/>
              <w:rPr>
                <w:color w:val="000000"/>
              </w:rPr>
            </w:pPr>
            <w:r>
              <w:rPr>
                <w:b/>
                <w:color w:val="000000"/>
                <w:sz w:val="22"/>
                <w:szCs w:val="22"/>
              </w:rPr>
              <w:t>Nội dung (45%)</w:t>
            </w:r>
          </w:p>
        </w:tc>
      </w:tr>
      <w:tr w:rsidR="00E65BF1" w14:paraId="7789334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2F64F" w14:textId="77777777" w:rsidR="00E65BF1" w:rsidRDefault="00924BC1">
            <w:pPr>
              <w:spacing w:line="240" w:lineRule="auto"/>
              <w:ind w:left="0"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FF0A4" w14:textId="77777777" w:rsidR="00E65BF1" w:rsidRDefault="00924BC1">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FA969"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2CEED" w14:textId="77777777" w:rsidR="00E65BF1" w:rsidRDefault="00E65BF1">
            <w:pPr>
              <w:spacing w:line="240" w:lineRule="auto"/>
              <w:ind w:left="0" w:hanging="2"/>
            </w:pPr>
          </w:p>
        </w:tc>
      </w:tr>
      <w:tr w:rsidR="00E65BF1" w14:paraId="410230A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07105" w14:textId="77777777" w:rsidR="00E65BF1" w:rsidRDefault="00924BC1">
            <w:pPr>
              <w:spacing w:line="240" w:lineRule="auto"/>
              <w:ind w:left="0" w:hanging="2"/>
              <w:jc w:val="both"/>
              <w:rPr>
                <w:color w:val="000000"/>
              </w:rPr>
            </w:pPr>
            <w:r>
              <w:rPr>
                <w:color w:val="000000"/>
                <w:sz w:val="22"/>
                <w:szCs w:val="22"/>
              </w:rPr>
              <w:t>Biết chọn lọc nội dung làm điểm nhấn trong bài thuyết trình, tránh lan man. </w:t>
            </w:r>
          </w:p>
          <w:p w14:paraId="0B7CCB60" w14:textId="77777777" w:rsidR="00E65BF1" w:rsidRDefault="00924BC1">
            <w:pPr>
              <w:spacing w:line="240" w:lineRule="auto"/>
              <w:ind w:left="0" w:hanging="2"/>
              <w:jc w:val="both"/>
              <w:rPr>
                <w:color w:val="000000"/>
              </w:rPr>
            </w:pPr>
            <w:r>
              <w:rPr>
                <w:color w:val="000000"/>
                <w:sz w:val="22"/>
                <w:szCs w:val="22"/>
              </w:rPr>
              <w:t xml:space="preserve">Đồng thời, vẫn bảo đảm </w:t>
            </w:r>
            <w:r>
              <w:rPr>
                <w:color w:val="000000"/>
                <w:sz w:val="22"/>
                <w:szCs w:val="22"/>
              </w:rPr>
              <w:t>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2CD55"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C1D35"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9403C" w14:textId="77777777" w:rsidR="00E65BF1" w:rsidRDefault="00E65BF1">
            <w:pPr>
              <w:spacing w:line="240" w:lineRule="auto"/>
              <w:ind w:left="0" w:hanging="2"/>
            </w:pPr>
          </w:p>
        </w:tc>
      </w:tr>
      <w:tr w:rsidR="00E65BF1" w14:paraId="057DAD0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1AEC5" w14:textId="77777777" w:rsidR="00E65BF1" w:rsidRDefault="00924BC1">
            <w:pPr>
              <w:spacing w:line="240" w:lineRule="auto"/>
              <w:ind w:left="0" w:hanging="2"/>
              <w:jc w:val="both"/>
              <w:rPr>
                <w:color w:val="000000"/>
              </w:rPr>
            </w:pPr>
            <w:r>
              <w:rPr>
                <w:color w:val="000000"/>
                <w:sz w:val="22"/>
                <w:szCs w:val="22"/>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A7A35" w14:textId="77777777" w:rsidR="00E65BF1" w:rsidRDefault="00924BC1">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F1767"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17D38" w14:textId="77777777" w:rsidR="00E65BF1" w:rsidRDefault="00E65BF1">
            <w:pPr>
              <w:spacing w:line="240" w:lineRule="auto"/>
              <w:ind w:left="0" w:hanging="2"/>
            </w:pPr>
          </w:p>
        </w:tc>
      </w:tr>
      <w:tr w:rsidR="00E65BF1" w14:paraId="5990A23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3BDA9" w14:textId="77777777" w:rsidR="00E65BF1" w:rsidRDefault="00924BC1">
            <w:pPr>
              <w:spacing w:line="240" w:lineRule="auto"/>
              <w:ind w:left="0"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FC740"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BA756"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F53DB" w14:textId="77777777" w:rsidR="00E65BF1" w:rsidRDefault="00E65BF1">
            <w:pPr>
              <w:spacing w:line="240" w:lineRule="auto"/>
              <w:ind w:left="0" w:hanging="2"/>
            </w:pPr>
          </w:p>
        </w:tc>
      </w:tr>
      <w:tr w:rsidR="00E65BF1" w14:paraId="316B989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C17E3" w14:textId="77777777" w:rsidR="00E65BF1" w:rsidRDefault="00924BC1">
            <w:pPr>
              <w:spacing w:line="240" w:lineRule="auto"/>
              <w:ind w:left="0" w:hanging="2"/>
              <w:jc w:val="both"/>
              <w:rPr>
                <w:color w:val="000000"/>
              </w:rPr>
            </w:pPr>
            <w:r>
              <w:rPr>
                <w:color w:val="000000"/>
                <w:sz w:val="22"/>
                <w:szCs w:val="22"/>
              </w:rPr>
              <w:t>Trình bày thông tin</w:t>
            </w:r>
            <w:r>
              <w:rPr>
                <w:color w:val="000000"/>
                <w:sz w:val="22"/>
                <w:szCs w:val="22"/>
              </w:rPr>
              <w:t xml:space="preserve">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D1544"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59537"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A2BB4" w14:textId="77777777" w:rsidR="00E65BF1" w:rsidRDefault="00E65BF1">
            <w:pPr>
              <w:spacing w:line="240" w:lineRule="auto"/>
              <w:ind w:left="0" w:hanging="2"/>
            </w:pPr>
          </w:p>
        </w:tc>
      </w:tr>
      <w:tr w:rsidR="00E65BF1" w14:paraId="77F8B117"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9D0F8" w14:textId="77777777" w:rsidR="00E65BF1" w:rsidRDefault="00924BC1">
            <w:pPr>
              <w:spacing w:line="240" w:lineRule="auto"/>
              <w:ind w:left="0" w:hanging="2"/>
              <w:jc w:val="both"/>
              <w:rPr>
                <w:color w:val="000000"/>
              </w:rPr>
            </w:pPr>
            <w:r>
              <w:rPr>
                <w:color w:val="000000"/>
                <w:sz w:val="22"/>
                <w:szCs w:val="22"/>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27416"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C6076"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D5AFE" w14:textId="77777777" w:rsidR="00E65BF1" w:rsidRDefault="00E65BF1">
            <w:pPr>
              <w:spacing w:line="240" w:lineRule="auto"/>
              <w:ind w:left="0" w:hanging="2"/>
            </w:pPr>
          </w:p>
        </w:tc>
      </w:tr>
      <w:tr w:rsidR="00E65BF1" w14:paraId="30519610"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EB200" w14:textId="77777777" w:rsidR="00E65BF1" w:rsidRDefault="00924BC1">
            <w:pPr>
              <w:spacing w:line="240" w:lineRule="auto"/>
              <w:ind w:left="0" w:hanging="2"/>
              <w:jc w:val="both"/>
              <w:rPr>
                <w:color w:val="000000"/>
              </w:rPr>
            </w:pPr>
            <w:r>
              <w:rPr>
                <w:color w:val="000000"/>
                <w:sz w:val="22"/>
                <w:szCs w:val="22"/>
              </w:rPr>
              <w:t xml:space="preserve">Câu trả lời trôi chảy, logic và rõ ràng, thể hiện rõ được sự </w:t>
            </w:r>
            <w:r>
              <w:rPr>
                <w:color w:val="000000"/>
                <w:sz w:val="22"/>
                <w:szCs w:val="22"/>
              </w:rPr>
              <w:t>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F5A2E"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368B0"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3D078" w14:textId="77777777" w:rsidR="00E65BF1" w:rsidRDefault="00E65BF1">
            <w:pPr>
              <w:spacing w:line="240" w:lineRule="auto"/>
              <w:ind w:left="0" w:hanging="2"/>
            </w:pPr>
          </w:p>
        </w:tc>
      </w:tr>
      <w:tr w:rsidR="00E65BF1" w14:paraId="46F39711"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F6B110" w14:textId="77777777" w:rsidR="00E65BF1" w:rsidRDefault="00924BC1">
            <w:pPr>
              <w:spacing w:line="240" w:lineRule="auto"/>
              <w:ind w:left="0" w:hanging="2"/>
              <w:jc w:val="both"/>
              <w:rPr>
                <w:color w:val="000000"/>
              </w:rPr>
            </w:pPr>
            <w:r>
              <w:rPr>
                <w:b/>
                <w:color w:val="000000"/>
                <w:sz w:val="22"/>
                <w:szCs w:val="22"/>
              </w:rPr>
              <w:t>Hình thức (20%)</w:t>
            </w:r>
          </w:p>
        </w:tc>
      </w:tr>
      <w:tr w:rsidR="00E65BF1" w14:paraId="382B037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7425E" w14:textId="77777777" w:rsidR="00E65BF1" w:rsidRDefault="00924BC1">
            <w:pPr>
              <w:spacing w:line="240" w:lineRule="auto"/>
              <w:ind w:left="0" w:hanging="2"/>
              <w:jc w:val="both"/>
              <w:rPr>
                <w:color w:val="000000"/>
              </w:rPr>
            </w:pPr>
            <w:r>
              <w:rPr>
                <w:color w:val="000000"/>
                <w:sz w:val="22"/>
                <w:szCs w:val="22"/>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9C5CB"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FF0D"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64467" w14:textId="77777777" w:rsidR="00E65BF1" w:rsidRDefault="00E65BF1">
            <w:pPr>
              <w:spacing w:line="240" w:lineRule="auto"/>
              <w:ind w:left="0" w:hanging="2"/>
            </w:pPr>
          </w:p>
        </w:tc>
      </w:tr>
      <w:tr w:rsidR="00E65BF1" w14:paraId="4D28947D"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133EA" w14:textId="77777777" w:rsidR="00E65BF1" w:rsidRDefault="00924BC1">
            <w:pPr>
              <w:spacing w:line="240" w:lineRule="auto"/>
              <w:ind w:left="0" w:hanging="2"/>
              <w:jc w:val="both"/>
              <w:rPr>
                <w:color w:val="000000"/>
              </w:rPr>
            </w:pPr>
            <w:r>
              <w:rPr>
                <w:color w:val="000000"/>
                <w:sz w:val="22"/>
                <w:szCs w:val="22"/>
              </w:rPr>
              <w:t xml:space="preserve">Các công cụ hỗ trợ có hình thức tốt (hình ảnh sắc nét, kích thước không </w:t>
            </w:r>
            <w:r>
              <w:rPr>
                <w:color w:val="000000"/>
                <w:sz w:val="22"/>
                <w:szCs w:val="22"/>
              </w:rPr>
              <w:t>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1749F"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3BEB7"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87335" w14:textId="77777777" w:rsidR="00E65BF1" w:rsidRDefault="00E65BF1">
            <w:pPr>
              <w:spacing w:line="240" w:lineRule="auto"/>
              <w:ind w:left="0" w:hanging="2"/>
            </w:pPr>
          </w:p>
        </w:tc>
      </w:tr>
      <w:tr w:rsidR="00E65BF1" w14:paraId="084D324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57041" w14:textId="77777777" w:rsidR="00E65BF1" w:rsidRDefault="00924BC1">
            <w:pPr>
              <w:spacing w:line="240" w:lineRule="auto"/>
              <w:ind w:left="0" w:hanging="2"/>
              <w:jc w:val="both"/>
              <w:rPr>
                <w:color w:val="000000"/>
              </w:rPr>
            </w:pPr>
            <w:r>
              <w:rPr>
                <w:color w:val="000000"/>
                <w:sz w:val="22"/>
                <w:szCs w:val="22"/>
              </w:rPr>
              <w:lastRenderedPageBreak/>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03639"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CDC8E"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62819" w14:textId="77777777" w:rsidR="00E65BF1" w:rsidRDefault="00E65BF1">
            <w:pPr>
              <w:spacing w:line="240" w:lineRule="auto"/>
              <w:ind w:left="0" w:hanging="2"/>
            </w:pPr>
          </w:p>
        </w:tc>
      </w:tr>
      <w:tr w:rsidR="00E65BF1" w14:paraId="1A0561D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FB168" w14:textId="77777777" w:rsidR="00E65BF1" w:rsidRDefault="00924BC1">
            <w:pPr>
              <w:spacing w:line="240" w:lineRule="auto"/>
              <w:ind w:left="0" w:hanging="2"/>
              <w:jc w:val="both"/>
              <w:rPr>
                <w:color w:val="000000"/>
              </w:rPr>
            </w:pPr>
            <w:r>
              <w:rPr>
                <w:color w:val="000000"/>
                <w:sz w:val="22"/>
                <w:szCs w:val="22"/>
              </w:rPr>
              <w:t xml:space="preserve">Có sự sáng tạo, ấn tượng trong việc sử dụng </w:t>
            </w:r>
            <w:r>
              <w:rPr>
                <w:color w:val="000000"/>
                <w:sz w:val="22"/>
                <w:szCs w:val="22"/>
              </w:rPr>
              <w:t>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598CD"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3EF40"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E50FB" w14:textId="77777777" w:rsidR="00E65BF1" w:rsidRDefault="00E65BF1">
            <w:pPr>
              <w:spacing w:line="240" w:lineRule="auto"/>
              <w:ind w:left="0" w:hanging="2"/>
            </w:pPr>
          </w:p>
        </w:tc>
      </w:tr>
      <w:tr w:rsidR="00E65BF1" w14:paraId="0BE7D4D2"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B8802FF" w14:textId="77777777" w:rsidR="00E65BF1" w:rsidRDefault="00924BC1">
            <w:pPr>
              <w:spacing w:line="240" w:lineRule="auto"/>
              <w:ind w:left="0" w:hanging="2"/>
              <w:jc w:val="both"/>
              <w:rPr>
                <w:color w:val="000000"/>
              </w:rPr>
            </w:pPr>
            <w:r>
              <w:rPr>
                <w:b/>
                <w:color w:val="000000"/>
                <w:sz w:val="22"/>
                <w:szCs w:val="22"/>
              </w:rPr>
              <w:t>Phong cách (20%)</w:t>
            </w:r>
          </w:p>
        </w:tc>
      </w:tr>
      <w:tr w:rsidR="00E65BF1" w14:paraId="3BB0110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C2A25" w14:textId="77777777" w:rsidR="00E65BF1" w:rsidRDefault="00924BC1">
            <w:pPr>
              <w:spacing w:line="240" w:lineRule="auto"/>
              <w:ind w:left="0"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9AD93"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4BBF8"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BCB39" w14:textId="77777777" w:rsidR="00E65BF1" w:rsidRDefault="00E65BF1">
            <w:pPr>
              <w:spacing w:line="240" w:lineRule="auto"/>
              <w:ind w:left="0" w:hanging="2"/>
            </w:pPr>
          </w:p>
        </w:tc>
      </w:tr>
      <w:tr w:rsidR="00E65BF1" w14:paraId="6A377B2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A8379" w14:textId="77777777" w:rsidR="00E65BF1" w:rsidRDefault="00924BC1">
            <w:pPr>
              <w:spacing w:line="240" w:lineRule="auto"/>
              <w:ind w:left="0" w:hanging="2"/>
              <w:jc w:val="both"/>
              <w:rPr>
                <w:color w:val="000000"/>
              </w:rPr>
            </w:pPr>
            <w:r>
              <w:rPr>
                <w:color w:val="000000"/>
                <w:sz w:val="22"/>
                <w:szCs w:val="22"/>
              </w:rPr>
              <w:t>Sử dụng ngôn ngữ nói, ngôn ngữ hình thể, tốc độ nói và âm lượng phù hợp. </w:t>
            </w:r>
          </w:p>
          <w:p w14:paraId="18E2A6CE" w14:textId="77777777" w:rsidR="00E65BF1" w:rsidRDefault="00924BC1">
            <w:pPr>
              <w:spacing w:line="240" w:lineRule="auto"/>
              <w:ind w:left="0" w:hanging="2"/>
              <w:jc w:val="both"/>
              <w:rPr>
                <w:color w:val="000000"/>
              </w:rPr>
            </w:pPr>
            <w:r>
              <w:rPr>
                <w:color w:val="000000"/>
                <w:sz w:val="22"/>
                <w:szCs w:val="22"/>
              </w:rPr>
              <w:t xml:space="preserve">Nói trôi chảy, mạch lạc, không bị ngắt quãng, ề à hoặc có </w:t>
            </w:r>
            <w:r>
              <w:rPr>
                <w:color w:val="000000"/>
                <w:sz w:val="22"/>
                <w:szCs w:val="22"/>
              </w:rPr>
              <w:t>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5EB67"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49B98"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1F381" w14:textId="77777777" w:rsidR="00E65BF1" w:rsidRDefault="00E65BF1">
            <w:pPr>
              <w:spacing w:line="240" w:lineRule="auto"/>
              <w:ind w:left="0" w:hanging="2"/>
            </w:pPr>
          </w:p>
        </w:tc>
      </w:tr>
      <w:tr w:rsidR="00E65BF1" w14:paraId="2334E47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D229F" w14:textId="77777777" w:rsidR="00E65BF1" w:rsidRDefault="00924BC1">
            <w:pPr>
              <w:spacing w:line="240" w:lineRule="auto"/>
              <w:ind w:left="0" w:hanging="2"/>
              <w:jc w:val="both"/>
              <w:rPr>
                <w:color w:val="000000"/>
              </w:rPr>
            </w:pPr>
            <w:r>
              <w:rPr>
                <w:color w:val="000000"/>
                <w:sz w:val="22"/>
                <w:szCs w:val="22"/>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60D38"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60712"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9FC67" w14:textId="77777777" w:rsidR="00E65BF1" w:rsidRDefault="00E65BF1">
            <w:pPr>
              <w:spacing w:line="240" w:lineRule="auto"/>
              <w:ind w:left="0" w:hanging="2"/>
            </w:pPr>
          </w:p>
        </w:tc>
      </w:tr>
      <w:tr w:rsidR="00E65BF1" w14:paraId="6D1697D9"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D9C8C" w14:textId="77777777" w:rsidR="00E65BF1" w:rsidRDefault="00924BC1">
            <w:pPr>
              <w:spacing w:line="240" w:lineRule="auto"/>
              <w:ind w:left="0" w:hanging="2"/>
              <w:jc w:val="both"/>
              <w:rPr>
                <w:color w:val="000000"/>
              </w:rPr>
            </w:pPr>
            <w:r>
              <w:rPr>
                <w:color w:val="000000"/>
                <w:sz w:val="22"/>
                <w:szCs w:val="22"/>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B6F3D"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762D6"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75FE4" w14:textId="77777777" w:rsidR="00E65BF1" w:rsidRDefault="00E65BF1">
            <w:pPr>
              <w:spacing w:line="240" w:lineRule="auto"/>
              <w:ind w:left="0" w:hanging="2"/>
            </w:pPr>
          </w:p>
        </w:tc>
      </w:tr>
      <w:tr w:rsidR="00E65BF1" w14:paraId="39ACA9AB"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6CC60DD" w14:textId="77777777" w:rsidR="00E65BF1" w:rsidRDefault="00924BC1">
            <w:pPr>
              <w:spacing w:line="240" w:lineRule="auto"/>
              <w:ind w:left="0" w:hanging="2"/>
              <w:jc w:val="both"/>
              <w:rPr>
                <w:color w:val="000000"/>
              </w:rPr>
            </w:pPr>
            <w:r>
              <w:rPr>
                <w:b/>
                <w:color w:val="000000"/>
                <w:sz w:val="22"/>
                <w:szCs w:val="22"/>
              </w:rPr>
              <w:t>Thời gian (5%) </w:t>
            </w:r>
          </w:p>
        </w:tc>
      </w:tr>
      <w:tr w:rsidR="00E65BF1" w14:paraId="5F2D80A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5E57B" w14:textId="77777777" w:rsidR="00E65BF1" w:rsidRDefault="00924BC1">
            <w:pPr>
              <w:spacing w:line="240" w:lineRule="auto"/>
              <w:ind w:left="0" w:hanging="2"/>
              <w:jc w:val="both"/>
              <w:rPr>
                <w:color w:val="000000"/>
              </w:rPr>
            </w:pPr>
            <w:r>
              <w:rPr>
                <w:color w:val="000000"/>
                <w:sz w:val="22"/>
                <w:szCs w:val="22"/>
              </w:rPr>
              <w:t xml:space="preserve">Thời gian </w:t>
            </w:r>
            <w:r>
              <w:rPr>
                <w:color w:val="000000"/>
                <w:sz w:val="22"/>
                <w:szCs w:val="22"/>
              </w:rPr>
              <w:t>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169CB"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43683"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080C" w14:textId="77777777" w:rsidR="00E65BF1" w:rsidRDefault="00E65BF1">
            <w:pPr>
              <w:spacing w:line="240" w:lineRule="auto"/>
              <w:ind w:left="0" w:hanging="2"/>
            </w:pPr>
          </w:p>
        </w:tc>
      </w:tr>
      <w:tr w:rsidR="00E65BF1" w14:paraId="51D8FBB5"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FACC39B" w14:textId="77777777" w:rsidR="00E65BF1" w:rsidRDefault="00924BC1">
            <w:pPr>
              <w:spacing w:line="240" w:lineRule="auto"/>
              <w:ind w:left="0" w:hanging="2"/>
              <w:jc w:val="both"/>
              <w:rPr>
                <w:color w:val="000000"/>
              </w:rPr>
            </w:pPr>
            <w:r>
              <w:rPr>
                <w:b/>
                <w:color w:val="000000"/>
                <w:sz w:val="22"/>
                <w:szCs w:val="22"/>
              </w:rPr>
              <w:t>Hợp tác nhóm (10%)</w:t>
            </w:r>
          </w:p>
        </w:tc>
      </w:tr>
      <w:tr w:rsidR="00E65BF1" w14:paraId="69F9518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D25E6" w14:textId="77777777" w:rsidR="00E65BF1" w:rsidRDefault="00924BC1">
            <w:pPr>
              <w:spacing w:line="240" w:lineRule="auto"/>
              <w:ind w:left="0" w:hanging="2"/>
              <w:jc w:val="both"/>
              <w:rPr>
                <w:color w:val="000000"/>
              </w:rPr>
            </w:pPr>
            <w:r>
              <w:rPr>
                <w:color w:val="000000"/>
                <w:sz w:val="22"/>
                <w:szCs w:val="22"/>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3A58C"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2C027"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27F44" w14:textId="77777777" w:rsidR="00E65BF1" w:rsidRDefault="00E65BF1">
            <w:pPr>
              <w:spacing w:line="240" w:lineRule="auto"/>
              <w:ind w:left="0" w:hanging="2"/>
            </w:pPr>
          </w:p>
        </w:tc>
      </w:tr>
      <w:tr w:rsidR="00E65BF1" w14:paraId="7C585D0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8C12B" w14:textId="77777777" w:rsidR="00E65BF1" w:rsidRDefault="00924BC1">
            <w:pPr>
              <w:spacing w:line="240" w:lineRule="auto"/>
              <w:ind w:left="0"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75966" w14:textId="77777777" w:rsidR="00E65BF1" w:rsidRDefault="00924BC1">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D8289" w14:textId="77777777" w:rsidR="00E65BF1" w:rsidRDefault="00E65BF1">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58B93" w14:textId="77777777" w:rsidR="00E65BF1" w:rsidRDefault="00E65BF1">
            <w:pPr>
              <w:spacing w:line="240" w:lineRule="auto"/>
              <w:ind w:left="0" w:hanging="2"/>
            </w:pPr>
          </w:p>
        </w:tc>
      </w:tr>
    </w:tbl>
    <w:p w14:paraId="64F561C1" w14:textId="77777777" w:rsidR="00E65BF1" w:rsidRDefault="00924BC1">
      <w:pPr>
        <w:spacing w:line="240" w:lineRule="auto"/>
        <w:ind w:left="0" w:hanging="2"/>
        <w:rPr>
          <w:color w:val="000000"/>
        </w:rPr>
      </w:pPr>
      <w:r>
        <w:rPr>
          <w:b/>
          <w:color w:val="000000"/>
          <w:sz w:val="22"/>
          <w:szCs w:val="22"/>
        </w:rPr>
        <w:t xml:space="preserve">Tổng cộng: </w:t>
      </w:r>
      <w:r>
        <w:rPr>
          <w:b/>
          <w:color w:val="000000"/>
          <w:sz w:val="22"/>
          <w:szCs w:val="22"/>
        </w:rPr>
        <w:t>.../100 điểm</w:t>
      </w:r>
    </w:p>
    <w:p w14:paraId="34B41A55" w14:textId="77777777" w:rsidR="00E65BF1" w:rsidRDefault="00E65BF1">
      <w:pPr>
        <w:spacing w:line="240" w:lineRule="auto"/>
        <w:ind w:left="0" w:hanging="2"/>
        <w:rPr>
          <w:color w:val="000000"/>
          <w:sz w:val="22"/>
          <w:szCs w:val="22"/>
        </w:rPr>
      </w:pPr>
    </w:p>
    <w:p w14:paraId="7C62F3F6" w14:textId="77777777" w:rsidR="00E65BF1" w:rsidRDefault="00924BC1">
      <w:pPr>
        <w:spacing w:line="240" w:lineRule="auto"/>
        <w:ind w:left="0" w:hanging="2"/>
        <w:rPr>
          <w:color w:val="000000"/>
          <w:sz w:val="22"/>
          <w:szCs w:val="22"/>
        </w:rPr>
      </w:pPr>
      <w:r>
        <w:rPr>
          <w:b/>
          <w:color w:val="000000"/>
          <w:sz w:val="22"/>
          <w:szCs w:val="22"/>
        </w:rPr>
        <w:t>Rubric đánh giá kỹ năng làm việc nhóm (A2.1)</w:t>
      </w:r>
    </w:p>
    <w:p w14:paraId="7B361056" w14:textId="77777777" w:rsidR="00E65BF1" w:rsidRDefault="00E65BF1">
      <w:pPr>
        <w:spacing w:line="240" w:lineRule="auto"/>
        <w:ind w:left="0" w:hanging="2"/>
        <w:rPr>
          <w:color w:val="000000"/>
        </w:rPr>
      </w:pPr>
    </w:p>
    <w:tbl>
      <w:tblPr>
        <w:tblStyle w:val="Style38"/>
        <w:tblW w:w="9560" w:type="dxa"/>
        <w:tblInd w:w="-100" w:type="dxa"/>
        <w:tblLayout w:type="fixed"/>
        <w:tblLook w:val="04A0" w:firstRow="1" w:lastRow="0" w:firstColumn="1" w:lastColumn="0" w:noHBand="0" w:noVBand="1"/>
      </w:tblPr>
      <w:tblGrid>
        <w:gridCol w:w="952"/>
        <w:gridCol w:w="2102"/>
        <w:gridCol w:w="2272"/>
        <w:gridCol w:w="2226"/>
        <w:gridCol w:w="2008"/>
      </w:tblGrid>
      <w:tr w:rsidR="00E65BF1" w14:paraId="08D48B06"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DA9B4" w14:textId="77777777" w:rsidR="00E65BF1" w:rsidRDefault="00924BC1">
            <w:pPr>
              <w:spacing w:line="240" w:lineRule="auto"/>
              <w:ind w:left="0"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43EF9" w14:textId="77777777" w:rsidR="00E65BF1" w:rsidRDefault="00924BC1">
            <w:pPr>
              <w:spacing w:line="240" w:lineRule="auto"/>
              <w:ind w:left="0"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0B576" w14:textId="77777777" w:rsidR="00E65BF1" w:rsidRDefault="00924BC1">
            <w:pPr>
              <w:spacing w:line="240" w:lineRule="auto"/>
              <w:ind w:left="0"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7C5B" w14:textId="77777777" w:rsidR="00E65BF1" w:rsidRDefault="00924BC1">
            <w:pPr>
              <w:spacing w:line="240" w:lineRule="auto"/>
              <w:ind w:left="0"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59F13" w14:textId="77777777" w:rsidR="00E65BF1" w:rsidRDefault="00924BC1">
            <w:pPr>
              <w:spacing w:line="240" w:lineRule="auto"/>
              <w:ind w:left="0" w:hanging="2"/>
              <w:jc w:val="center"/>
              <w:rPr>
                <w:color w:val="000000"/>
              </w:rPr>
            </w:pPr>
            <w:r>
              <w:rPr>
                <w:b/>
                <w:color w:val="000000"/>
                <w:sz w:val="22"/>
                <w:szCs w:val="22"/>
              </w:rPr>
              <w:t>Rất tốt</w:t>
            </w:r>
          </w:p>
        </w:tc>
      </w:tr>
      <w:tr w:rsidR="00E65BF1" w14:paraId="36174E27"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626F7" w14:textId="77777777" w:rsidR="00E65BF1" w:rsidRDefault="00924BC1">
            <w:pPr>
              <w:spacing w:line="240" w:lineRule="auto"/>
              <w:ind w:left="0"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1BE01" w14:textId="77777777" w:rsidR="00E65BF1" w:rsidRDefault="00924BC1">
            <w:pPr>
              <w:spacing w:line="240" w:lineRule="auto"/>
              <w:ind w:left="0" w:hanging="2"/>
              <w:jc w:val="both"/>
              <w:rPr>
                <w:color w:val="000000"/>
              </w:rPr>
            </w:pPr>
            <w:r>
              <w:rPr>
                <w:color w:val="000000"/>
                <w:sz w:val="22"/>
                <w:szCs w:val="22"/>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2F1E6" w14:textId="77777777" w:rsidR="00E65BF1" w:rsidRDefault="00924BC1">
            <w:pPr>
              <w:spacing w:line="240" w:lineRule="auto"/>
              <w:ind w:left="0" w:hanging="2"/>
              <w:jc w:val="both"/>
              <w:rPr>
                <w:color w:val="000000"/>
              </w:rPr>
            </w:pPr>
            <w:r>
              <w:rPr>
                <w:color w:val="000000"/>
                <w:sz w:val="22"/>
                <w:szCs w:val="22"/>
              </w:rPr>
              <w:t>Đóng góp chủ yếu là những ý</w:t>
            </w:r>
            <w:r>
              <w:rPr>
                <w:color w:val="000000"/>
                <w:sz w:val="22"/>
                <w:szCs w:val="22"/>
              </w:rPr>
              <w:t xml:space="preserve">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6CD9D" w14:textId="77777777" w:rsidR="00E65BF1" w:rsidRDefault="00924BC1">
            <w:pPr>
              <w:spacing w:line="240" w:lineRule="auto"/>
              <w:ind w:left="0" w:hanging="2"/>
              <w:jc w:val="both"/>
              <w:rPr>
                <w:color w:val="000000"/>
              </w:rPr>
            </w:pPr>
            <w:r>
              <w:rPr>
                <w:color w:val="000000"/>
                <w:sz w:val="22"/>
                <w:szCs w:val="22"/>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AB756" w14:textId="77777777" w:rsidR="00E65BF1" w:rsidRDefault="00924BC1">
            <w:pPr>
              <w:spacing w:line="240" w:lineRule="auto"/>
              <w:ind w:left="0" w:hanging="2"/>
              <w:jc w:val="both"/>
              <w:rPr>
                <w:color w:val="000000"/>
              </w:rPr>
            </w:pPr>
            <w:r>
              <w:rPr>
                <w:color w:val="000000"/>
                <w:sz w:val="22"/>
                <w:szCs w:val="22"/>
              </w:rPr>
              <w:t>Thu thập thông tin và chia sẻ ý tưởng</w:t>
            </w:r>
            <w:r>
              <w:rPr>
                <w:color w:val="000000"/>
                <w:sz w:val="22"/>
                <w:szCs w:val="22"/>
              </w:rPr>
              <w:t xml:space="preserve"> hữu ích cho các cuộc thảo luận. Làm việc với nhóm để thiết lập mục đích và mục tiêu chung. </w:t>
            </w:r>
          </w:p>
          <w:p w14:paraId="46F813AA" w14:textId="77777777" w:rsidR="00E65BF1" w:rsidRDefault="00924BC1">
            <w:pPr>
              <w:spacing w:line="240" w:lineRule="auto"/>
              <w:ind w:left="0" w:hanging="2"/>
              <w:jc w:val="both"/>
              <w:rPr>
                <w:color w:val="000000"/>
              </w:rPr>
            </w:pPr>
            <w:r>
              <w:rPr>
                <w:color w:val="000000"/>
                <w:sz w:val="22"/>
                <w:szCs w:val="22"/>
              </w:rPr>
              <w:t>Tạo điều kiện cho sự phát triển của kế hoạch hành động. Thực hiện công việc được giao và hỗ trợ người khác hoàn thành nhiệm vụ của họ. </w:t>
            </w:r>
          </w:p>
        </w:tc>
      </w:tr>
      <w:tr w:rsidR="00E65BF1" w14:paraId="05A74B2F"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E0F80" w14:textId="77777777" w:rsidR="00E65BF1" w:rsidRDefault="00924BC1">
            <w:pPr>
              <w:spacing w:line="240" w:lineRule="auto"/>
              <w:ind w:left="0" w:hanging="2"/>
              <w:jc w:val="center"/>
              <w:rPr>
                <w:color w:val="000000"/>
              </w:rPr>
            </w:pPr>
            <w:r>
              <w:rPr>
                <w:b/>
                <w:color w:val="000000"/>
                <w:sz w:val="22"/>
                <w:szCs w:val="22"/>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57978" w14:textId="77777777" w:rsidR="00E65BF1" w:rsidRDefault="00924BC1">
            <w:pPr>
              <w:spacing w:line="240" w:lineRule="auto"/>
              <w:ind w:left="0" w:hanging="2"/>
              <w:jc w:val="both"/>
              <w:rPr>
                <w:color w:val="000000"/>
              </w:rPr>
            </w:pPr>
            <w:r>
              <w:rPr>
                <w:color w:val="000000"/>
                <w:sz w:val="22"/>
                <w:szCs w:val="22"/>
              </w:rPr>
              <w:t>Không thực hiện nhiệm vụ được giao. Thường bỏ lỡ các cuộc họp và khi có mặt, không có bất cứ đóng góp mang tính xây dựng. </w:t>
            </w:r>
          </w:p>
          <w:p w14:paraId="5F51AD82" w14:textId="77777777" w:rsidR="00E65BF1" w:rsidRDefault="00924BC1">
            <w:pPr>
              <w:spacing w:line="240" w:lineRule="auto"/>
              <w:ind w:left="0"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A47EA" w14:textId="77777777" w:rsidR="00E65BF1" w:rsidRDefault="00924BC1">
            <w:pPr>
              <w:spacing w:line="240" w:lineRule="auto"/>
              <w:ind w:left="0" w:hanging="2"/>
              <w:jc w:val="both"/>
              <w:rPr>
                <w:color w:val="000000"/>
              </w:rPr>
            </w:pPr>
            <w:r>
              <w:rPr>
                <w:color w:val="000000"/>
                <w:sz w:val="22"/>
                <w:szCs w:val="22"/>
              </w:rPr>
              <w:t>Thực hiện các nhiệm vụ được giao nhưng cần nhắc nhở từ thành viên khác.</w:t>
            </w:r>
          </w:p>
          <w:p w14:paraId="7D25C73A" w14:textId="77777777" w:rsidR="00E65BF1" w:rsidRDefault="00924BC1">
            <w:pPr>
              <w:spacing w:line="240" w:lineRule="auto"/>
              <w:ind w:left="0" w:hanging="2"/>
              <w:jc w:val="both"/>
              <w:rPr>
                <w:color w:val="000000"/>
              </w:rPr>
            </w:pPr>
            <w:r>
              <w:rPr>
                <w:color w:val="000000"/>
                <w:sz w:val="22"/>
                <w:szCs w:val="22"/>
              </w:rPr>
              <w:t>Tham dự các cuộc họp thường x</w:t>
            </w:r>
            <w:r>
              <w:rPr>
                <w:color w:val="000000"/>
                <w:sz w:val="22"/>
                <w:szCs w:val="22"/>
              </w:rPr>
              <w:t>uyên nhưng thường không nói bất cứ điều gì mang tính xây dựng.</w:t>
            </w:r>
          </w:p>
          <w:p w14:paraId="2D58F980" w14:textId="77777777" w:rsidR="00E65BF1" w:rsidRDefault="00924BC1">
            <w:pPr>
              <w:spacing w:line="240" w:lineRule="auto"/>
              <w:ind w:left="0"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88009" w14:textId="77777777" w:rsidR="00E65BF1" w:rsidRDefault="00924BC1">
            <w:pPr>
              <w:spacing w:line="240" w:lineRule="auto"/>
              <w:ind w:left="0" w:hanging="2"/>
              <w:jc w:val="both"/>
              <w:rPr>
                <w:color w:val="000000"/>
              </w:rPr>
            </w:pPr>
            <w:r>
              <w:rPr>
                <w:color w:val="000000"/>
                <w:sz w:val="22"/>
                <w:szCs w:val="22"/>
              </w:rPr>
              <w:t>Thực hiện tất cả các nhiệm vụ được giao.</w:t>
            </w:r>
          </w:p>
          <w:p w14:paraId="4904BF9F" w14:textId="77777777" w:rsidR="00E65BF1" w:rsidRDefault="00924BC1">
            <w:pPr>
              <w:spacing w:line="240" w:lineRule="auto"/>
              <w:ind w:left="0" w:hanging="2"/>
              <w:jc w:val="both"/>
              <w:rPr>
                <w:color w:val="000000"/>
              </w:rPr>
            </w:pPr>
            <w:r>
              <w:rPr>
                <w:color w:val="000000"/>
                <w:sz w:val="22"/>
                <w:szCs w:val="22"/>
              </w:rPr>
              <w:t>Tham dự các cuộc họp thường xuyên và thường tham gia hiệu quả. </w:t>
            </w:r>
          </w:p>
          <w:p w14:paraId="5638153F" w14:textId="77777777" w:rsidR="00E65BF1" w:rsidRDefault="00924BC1">
            <w:pPr>
              <w:spacing w:line="240" w:lineRule="auto"/>
              <w:ind w:left="0"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3ED99" w14:textId="77777777" w:rsidR="00E65BF1" w:rsidRDefault="00924BC1">
            <w:pPr>
              <w:spacing w:line="240" w:lineRule="auto"/>
              <w:ind w:left="0" w:hanging="2"/>
              <w:jc w:val="both"/>
              <w:rPr>
                <w:color w:val="000000"/>
              </w:rPr>
            </w:pPr>
            <w:r>
              <w:rPr>
                <w:color w:val="000000"/>
                <w:sz w:val="22"/>
                <w:szCs w:val="22"/>
              </w:rPr>
              <w:t>Thực hiện mọ</w:t>
            </w:r>
            <w:r>
              <w:rPr>
                <w:color w:val="000000"/>
                <w:sz w:val="22"/>
                <w:szCs w:val="22"/>
              </w:rPr>
              <w:t>i nhiệm vụ rất hiệu quả.</w:t>
            </w:r>
          </w:p>
          <w:p w14:paraId="060EED03" w14:textId="77777777" w:rsidR="00E65BF1" w:rsidRDefault="00924BC1">
            <w:pPr>
              <w:spacing w:line="240" w:lineRule="auto"/>
              <w:ind w:left="0" w:hanging="2"/>
              <w:jc w:val="both"/>
              <w:rPr>
                <w:color w:val="000000"/>
              </w:rPr>
            </w:pPr>
            <w:r>
              <w:rPr>
                <w:color w:val="000000"/>
                <w:sz w:val="22"/>
                <w:szCs w:val="22"/>
              </w:rPr>
              <w:t>Tham dự tất cả các cuộc họp và tham gia nhiệt tình. Rất đáng tin cậy. </w:t>
            </w:r>
          </w:p>
        </w:tc>
      </w:tr>
      <w:tr w:rsidR="00E65BF1" w14:paraId="34B36559"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BFB4C" w14:textId="77777777" w:rsidR="00E65BF1" w:rsidRDefault="00924BC1">
            <w:pPr>
              <w:spacing w:line="240" w:lineRule="auto"/>
              <w:ind w:left="0"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49FC6" w14:textId="77777777" w:rsidR="00E65BF1" w:rsidRDefault="00924BC1">
            <w:pPr>
              <w:spacing w:line="240" w:lineRule="auto"/>
              <w:ind w:left="0" w:hanging="2"/>
              <w:jc w:val="both"/>
              <w:rPr>
                <w:color w:val="000000"/>
              </w:rPr>
            </w:pPr>
            <w:r>
              <w:rPr>
                <w:color w:val="000000"/>
                <w:sz w:val="22"/>
                <w:szCs w:val="22"/>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250DC" w14:textId="77777777" w:rsidR="00E65BF1" w:rsidRDefault="00924BC1">
            <w:pPr>
              <w:spacing w:line="240" w:lineRule="auto"/>
              <w:ind w:left="0" w:hanging="2"/>
              <w:jc w:val="both"/>
              <w:rPr>
                <w:color w:val="000000"/>
              </w:rPr>
            </w:pPr>
            <w:r>
              <w:rPr>
                <w:color w:val="000000"/>
                <w:sz w:val="22"/>
                <w:szCs w:val="22"/>
              </w:rPr>
              <w:t xml:space="preserve">Không đưa ra các giải pháp, nhưng sẵn sàng thử các giải pháp được đề </w:t>
            </w:r>
            <w:r>
              <w:rPr>
                <w:color w:val="000000"/>
                <w:sz w:val="22"/>
                <w:szCs w:val="22"/>
              </w:rPr>
              <w:t>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4F145" w14:textId="77777777" w:rsidR="00E65BF1" w:rsidRDefault="00924BC1">
            <w:pPr>
              <w:spacing w:line="240" w:lineRule="auto"/>
              <w:ind w:left="0" w:hanging="2"/>
              <w:jc w:val="both"/>
              <w:rPr>
                <w:color w:val="000000"/>
              </w:rPr>
            </w:pPr>
            <w:r>
              <w:rPr>
                <w:color w:val="000000"/>
                <w:sz w:val="22"/>
                <w:szCs w:val="22"/>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8CCBE" w14:textId="77777777" w:rsidR="00E65BF1" w:rsidRDefault="00924BC1">
            <w:pPr>
              <w:spacing w:line="240" w:lineRule="auto"/>
              <w:ind w:left="0" w:hanging="2"/>
              <w:jc w:val="both"/>
              <w:rPr>
                <w:color w:val="000000"/>
              </w:rPr>
            </w:pPr>
            <w:r>
              <w:rPr>
                <w:color w:val="000000"/>
                <w:sz w:val="22"/>
                <w:szCs w:val="22"/>
              </w:rPr>
              <w:t>Tích cực tìm kiếm và đề xuất giải pháp cho các vấn đề nảy sinh trong quá trình làm việc nhóm.</w:t>
            </w:r>
          </w:p>
        </w:tc>
      </w:tr>
      <w:tr w:rsidR="00E65BF1" w14:paraId="44649082"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3D661" w14:textId="77777777" w:rsidR="00E65BF1" w:rsidRDefault="00924BC1">
            <w:pPr>
              <w:spacing w:line="240" w:lineRule="auto"/>
              <w:ind w:left="0" w:hanging="2"/>
              <w:jc w:val="center"/>
              <w:rPr>
                <w:color w:val="000000"/>
              </w:rPr>
            </w:pPr>
            <w:r>
              <w:rPr>
                <w:b/>
                <w:color w:val="000000"/>
                <w:sz w:val="22"/>
                <w:szCs w:val="22"/>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43949" w14:textId="77777777" w:rsidR="00E65BF1" w:rsidRDefault="00924BC1">
            <w:pPr>
              <w:spacing w:line="240" w:lineRule="auto"/>
              <w:ind w:left="0" w:hanging="2"/>
              <w:jc w:val="both"/>
              <w:rPr>
                <w:color w:val="000000"/>
              </w:rPr>
            </w:pPr>
            <w:r>
              <w:rPr>
                <w:color w:val="000000"/>
                <w:sz w:val="22"/>
                <w:szCs w:val="22"/>
              </w:rPr>
              <w:t xml:space="preserve">Hiếm khi lắng nghe, chia sẻ và hỗ trợ </w:t>
            </w:r>
            <w:r>
              <w:rPr>
                <w:color w:val="000000"/>
                <w:sz w:val="22"/>
                <w:szCs w:val="22"/>
              </w:rPr>
              <w:t>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6442B" w14:textId="77777777" w:rsidR="00E65BF1" w:rsidRDefault="00924BC1">
            <w:pPr>
              <w:spacing w:line="240" w:lineRule="auto"/>
              <w:ind w:left="0" w:hanging="2"/>
              <w:jc w:val="both"/>
              <w:rPr>
                <w:color w:val="000000"/>
              </w:rPr>
            </w:pPr>
            <w:r>
              <w:rPr>
                <w:color w:val="000000"/>
                <w:sz w:val="22"/>
                <w:szCs w:val="22"/>
              </w:rPr>
              <w:t>Thường lắng nghe, chia sẻ và ủng hộ những nỗ lực của thành viên khác. Tuy nhiên đưa ra một số quyết định mà không cần tham khảo ý kiến hay đồng thuận</w:t>
            </w:r>
            <w:r>
              <w:rPr>
                <w:color w:val="000000"/>
                <w:sz w:val="22"/>
                <w:szCs w:val="22"/>
              </w:rPr>
              <w:t xml:space="preserve">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1E444" w14:textId="77777777" w:rsidR="00E65BF1" w:rsidRDefault="00924BC1">
            <w:pPr>
              <w:spacing w:line="240" w:lineRule="auto"/>
              <w:ind w:left="0" w:hanging="2"/>
              <w:jc w:val="both"/>
              <w:rPr>
                <w:color w:val="000000"/>
              </w:rPr>
            </w:pPr>
            <w:r>
              <w:rPr>
                <w:color w:val="000000"/>
                <w:sz w:val="22"/>
                <w:szCs w:val="22"/>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EC97C" w14:textId="77777777" w:rsidR="00E65BF1" w:rsidRDefault="00924BC1">
            <w:pPr>
              <w:spacing w:line="240" w:lineRule="auto"/>
              <w:ind w:left="0" w:hanging="2"/>
              <w:jc w:val="both"/>
              <w:rPr>
                <w:color w:val="000000"/>
              </w:rPr>
            </w:pPr>
            <w:r>
              <w:rPr>
                <w:color w:val="000000"/>
                <w:sz w:val="22"/>
                <w:szCs w:val="22"/>
              </w:rPr>
              <w:t>Luôn luôn lắng nghe, chia sẻ và hỗ trợ những nỗ lực của thành viên khác. Cố gắng để giữ cho các thành viên làm việc tốt với nhau. </w:t>
            </w:r>
          </w:p>
        </w:tc>
      </w:tr>
      <w:tr w:rsidR="00E65BF1" w14:paraId="0216C767"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8ABCF" w14:textId="77777777" w:rsidR="00E65BF1" w:rsidRDefault="00924BC1">
            <w:pPr>
              <w:spacing w:line="240" w:lineRule="auto"/>
              <w:ind w:left="0"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40336" w14:textId="77777777" w:rsidR="00E65BF1" w:rsidRDefault="00924BC1">
            <w:pPr>
              <w:spacing w:line="240" w:lineRule="auto"/>
              <w:ind w:left="0" w:hanging="2"/>
              <w:jc w:val="both"/>
              <w:rPr>
                <w:color w:val="000000"/>
              </w:rPr>
            </w:pPr>
            <w:r>
              <w:rPr>
                <w:color w:val="000000"/>
                <w:sz w:val="22"/>
                <w:szCs w:val="22"/>
              </w:rPr>
              <w:t>Khó khăn trong</w:t>
            </w:r>
            <w:r>
              <w:rPr>
                <w:color w:val="000000"/>
                <w:sz w:val="22"/>
                <w:szCs w:val="22"/>
              </w:rPr>
              <w:t xml:space="preserve">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BEE62" w14:textId="77777777" w:rsidR="00E65BF1" w:rsidRDefault="00924BC1">
            <w:pPr>
              <w:spacing w:line="240" w:lineRule="auto"/>
              <w:ind w:left="0" w:hanging="2"/>
              <w:jc w:val="both"/>
              <w:rPr>
                <w:color w:val="000000"/>
              </w:rPr>
            </w:pPr>
            <w:r>
              <w:rPr>
                <w:color w:val="000000"/>
                <w:sz w:val="22"/>
                <w:szCs w:val="22"/>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4EF2D" w14:textId="77777777" w:rsidR="00E65BF1" w:rsidRDefault="00924BC1">
            <w:pPr>
              <w:spacing w:line="240" w:lineRule="auto"/>
              <w:ind w:left="0" w:hanging="2"/>
              <w:jc w:val="both"/>
              <w:rPr>
                <w:color w:val="000000"/>
              </w:rPr>
            </w:pPr>
            <w:r>
              <w:rPr>
                <w:color w:val="000000"/>
                <w:sz w:val="22"/>
                <w:szCs w:val="22"/>
              </w:rPr>
              <w:t xml:space="preserve">Quản lý tốt thời gian để </w:t>
            </w:r>
            <w:r>
              <w:rPr>
                <w:color w:val="000000"/>
                <w:sz w:val="22"/>
                <w:szCs w:val="22"/>
              </w:rPr>
              <w:t>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9FC9" w14:textId="77777777" w:rsidR="00E65BF1" w:rsidRDefault="00924BC1">
            <w:pPr>
              <w:spacing w:line="240" w:lineRule="auto"/>
              <w:ind w:left="0" w:hanging="2"/>
              <w:jc w:val="both"/>
              <w:rPr>
                <w:color w:val="000000"/>
              </w:rPr>
            </w:pPr>
            <w:r>
              <w:rPr>
                <w:color w:val="000000"/>
                <w:sz w:val="22"/>
                <w:szCs w:val="22"/>
              </w:rPr>
              <w:t>Tạo điều kiện cho các thành viên khác quản lý thời gian để hoàn thành công việc đúng hạn. Sẵn sàng hỗ trợ nhiệm vụ của các thành viên khác.</w:t>
            </w:r>
          </w:p>
        </w:tc>
      </w:tr>
      <w:tr w:rsidR="00E65BF1" w14:paraId="52521FBA"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C64AE" w14:textId="77777777" w:rsidR="00E65BF1" w:rsidRDefault="00924BC1">
            <w:pPr>
              <w:spacing w:line="240" w:lineRule="auto"/>
              <w:ind w:left="0"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F2BC7" w14:textId="77777777" w:rsidR="00E65BF1" w:rsidRDefault="00924BC1">
            <w:pPr>
              <w:spacing w:line="240" w:lineRule="auto"/>
              <w:ind w:left="0" w:hanging="2"/>
              <w:jc w:val="both"/>
              <w:rPr>
                <w:color w:val="000000"/>
              </w:rPr>
            </w:pPr>
            <w:r>
              <w:rPr>
                <w:color w:val="000000"/>
                <w:sz w:val="22"/>
                <w:szCs w:val="22"/>
              </w:rPr>
              <w:t>Thường công</w:t>
            </w:r>
            <w:r>
              <w:rPr>
                <w:color w:val="000000"/>
                <w:sz w:val="22"/>
                <w:szCs w:val="22"/>
              </w:rPr>
              <w:t xml:space="preserve"> khai chỉ trích công việc của các thành viên khác trong nhóm. </w:t>
            </w:r>
          </w:p>
          <w:p w14:paraId="459F1D20" w14:textId="77777777" w:rsidR="00E65BF1" w:rsidRDefault="00924BC1">
            <w:pPr>
              <w:spacing w:line="240" w:lineRule="auto"/>
              <w:ind w:left="0" w:hanging="2"/>
              <w:jc w:val="both"/>
              <w:rPr>
                <w:color w:val="000000"/>
              </w:rPr>
            </w:pPr>
            <w:r>
              <w:rPr>
                <w:color w:val="000000"/>
                <w:sz w:val="22"/>
                <w:szCs w:val="22"/>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D386F" w14:textId="77777777" w:rsidR="00E65BF1" w:rsidRDefault="00924BC1">
            <w:pPr>
              <w:spacing w:line="240" w:lineRule="auto"/>
              <w:ind w:left="0" w:hanging="2"/>
              <w:jc w:val="both"/>
              <w:rPr>
                <w:color w:val="000000"/>
              </w:rPr>
            </w:pPr>
            <w:r>
              <w:rPr>
                <w:color w:val="000000"/>
                <w:sz w:val="22"/>
                <w:szCs w:val="22"/>
              </w:rPr>
              <w:t>Đôi khi công khai chỉ trích công việc của các thành viên khác trong nhóm.</w:t>
            </w:r>
          </w:p>
          <w:p w14:paraId="55DAABB3" w14:textId="77777777" w:rsidR="00E65BF1" w:rsidRDefault="00924BC1">
            <w:pPr>
              <w:spacing w:line="240" w:lineRule="auto"/>
              <w:ind w:left="0"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9E6C4" w14:textId="77777777" w:rsidR="00E65BF1" w:rsidRDefault="00924BC1">
            <w:pPr>
              <w:spacing w:line="240" w:lineRule="auto"/>
              <w:ind w:left="0" w:hanging="2"/>
              <w:jc w:val="both"/>
              <w:rPr>
                <w:color w:val="000000"/>
              </w:rPr>
            </w:pPr>
            <w:r>
              <w:rPr>
                <w:color w:val="000000"/>
                <w:sz w:val="22"/>
                <w:szCs w:val="22"/>
              </w:rPr>
              <w:t>Rất hiếm khi công khai chỉ tríc</w:t>
            </w:r>
            <w:r>
              <w:rPr>
                <w:color w:val="000000"/>
                <w:sz w:val="22"/>
                <w:szCs w:val="22"/>
              </w:rPr>
              <w:t>h công việc của người khác. </w:t>
            </w:r>
          </w:p>
          <w:p w14:paraId="4E16C6E4" w14:textId="77777777" w:rsidR="00E65BF1" w:rsidRDefault="00924BC1">
            <w:pPr>
              <w:spacing w:line="240" w:lineRule="auto"/>
              <w:ind w:left="0" w:hanging="2"/>
              <w:jc w:val="both"/>
              <w:rPr>
                <w:color w:val="000000"/>
              </w:rPr>
            </w:pPr>
            <w:r>
              <w:rPr>
                <w:color w:val="000000"/>
                <w:sz w:val="22"/>
                <w:szCs w:val="22"/>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902ED" w14:textId="77777777" w:rsidR="00E65BF1" w:rsidRDefault="00924BC1">
            <w:pPr>
              <w:spacing w:line="240" w:lineRule="auto"/>
              <w:ind w:left="0" w:hanging="2"/>
              <w:jc w:val="both"/>
              <w:rPr>
                <w:color w:val="000000"/>
              </w:rPr>
            </w:pPr>
            <w:r>
              <w:rPr>
                <w:color w:val="000000"/>
                <w:sz w:val="22"/>
                <w:szCs w:val="22"/>
              </w:rPr>
              <w:t>Không bao giờ công khai chỉ trích công việc của thành viên khác. Luôn có thái độ tích cực về các nhiệm vụ. </w:t>
            </w:r>
          </w:p>
        </w:tc>
      </w:tr>
    </w:tbl>
    <w:p w14:paraId="33981669" w14:textId="77777777" w:rsidR="00E65BF1" w:rsidRDefault="00E65BF1">
      <w:pPr>
        <w:tabs>
          <w:tab w:val="center" w:pos="2410"/>
          <w:tab w:val="center" w:pos="6663"/>
        </w:tabs>
        <w:spacing w:line="240" w:lineRule="auto"/>
        <w:ind w:left="1" w:hanging="3"/>
        <w:rPr>
          <w:sz w:val="26"/>
          <w:szCs w:val="26"/>
        </w:rPr>
      </w:pPr>
    </w:p>
    <w:p w14:paraId="6CA08CF0" w14:textId="77777777" w:rsidR="00E65BF1" w:rsidRDefault="00924BC1">
      <w:pPr>
        <w:tabs>
          <w:tab w:val="center" w:pos="2410"/>
          <w:tab w:val="center" w:pos="6663"/>
        </w:tabs>
        <w:spacing w:line="240" w:lineRule="auto"/>
        <w:ind w:left="1" w:hanging="3"/>
        <w:jc w:val="both"/>
        <w:rPr>
          <w:sz w:val="26"/>
          <w:szCs w:val="26"/>
        </w:rPr>
      </w:pPr>
      <w:r>
        <w:rPr>
          <w:i/>
          <w:sz w:val="26"/>
          <w:szCs w:val="26"/>
        </w:rPr>
        <w:tab/>
      </w:r>
      <w:r>
        <w:rPr>
          <w:i/>
          <w:sz w:val="26"/>
          <w:szCs w:val="26"/>
        </w:rPr>
        <w:tab/>
      </w:r>
    </w:p>
    <w:p w14:paraId="664BC860" w14:textId="77777777" w:rsidR="00E65BF1" w:rsidRDefault="00924BC1">
      <w:pPr>
        <w:spacing w:line="240" w:lineRule="auto"/>
        <w:ind w:left="0" w:hanging="2"/>
        <w:jc w:val="center"/>
        <w:rPr>
          <w:sz w:val="26"/>
          <w:szCs w:val="26"/>
        </w:rPr>
      </w:pPr>
      <w:r>
        <w:br w:type="page"/>
      </w:r>
      <w:r>
        <w:rPr>
          <w:b/>
          <w:sz w:val="26"/>
          <w:szCs w:val="26"/>
        </w:rPr>
        <w:lastRenderedPageBreak/>
        <w:t xml:space="preserve"> PHỤ LỤC 3</w:t>
      </w:r>
    </w:p>
    <w:p w14:paraId="0452E804" w14:textId="77777777" w:rsidR="00E65BF1" w:rsidRDefault="00924BC1">
      <w:pPr>
        <w:spacing w:line="240" w:lineRule="auto"/>
        <w:ind w:left="1" w:hanging="3"/>
        <w:jc w:val="center"/>
        <w:rPr>
          <w:color w:val="202124"/>
          <w:sz w:val="26"/>
          <w:szCs w:val="26"/>
        </w:rPr>
      </w:pPr>
      <w:r>
        <w:rPr>
          <w:b/>
          <w:color w:val="202124"/>
          <w:sz w:val="26"/>
          <w:szCs w:val="26"/>
        </w:rPr>
        <w:t>MỘT SỐ THANG ĐO THIẾT KẾ CHUẨN ĐẦU RA HỌC PHẦN (THAM KHẢO)</w:t>
      </w:r>
    </w:p>
    <w:p w14:paraId="7B9B8C75" w14:textId="77777777" w:rsidR="00E65BF1" w:rsidRDefault="00924BC1">
      <w:pPr>
        <w:spacing w:line="240" w:lineRule="auto"/>
        <w:ind w:left="0" w:hanging="2"/>
        <w:rPr>
          <w:sz w:val="26"/>
          <w:szCs w:val="26"/>
        </w:rPr>
      </w:pPr>
      <w:r>
        <w:rPr>
          <w:b/>
          <w:sz w:val="22"/>
          <w:szCs w:val="22"/>
        </w:rPr>
        <w:t>I</w:t>
      </w:r>
      <w:r>
        <w:rPr>
          <w:b/>
          <w:sz w:val="26"/>
          <w:szCs w:val="26"/>
        </w:rPr>
        <w:t>. Thang đo đánh giá nhận thức Bloom (1 – 6) (THAM KHẢO)</w:t>
      </w:r>
    </w:p>
    <w:tbl>
      <w:tblPr>
        <w:tblStyle w:val="Style39"/>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5"/>
        <w:gridCol w:w="7335"/>
      </w:tblGrid>
      <w:tr w:rsidR="00E65BF1" w14:paraId="400E8D35" w14:textId="77777777">
        <w:tc>
          <w:tcPr>
            <w:tcW w:w="1665" w:type="dxa"/>
            <w:tcMar>
              <w:top w:w="100" w:type="dxa"/>
              <w:left w:w="100" w:type="dxa"/>
              <w:bottom w:w="100" w:type="dxa"/>
              <w:right w:w="100" w:type="dxa"/>
            </w:tcMar>
          </w:tcPr>
          <w:p w14:paraId="19686EC0" w14:textId="77777777" w:rsidR="00E65BF1" w:rsidRDefault="00924BC1">
            <w:pPr>
              <w:widowControl w:val="0"/>
              <w:spacing w:line="240" w:lineRule="auto"/>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14:paraId="566D742C" w14:textId="77777777" w:rsidR="00E65BF1" w:rsidRDefault="00924BC1">
            <w:pPr>
              <w:widowControl w:val="0"/>
              <w:spacing w:line="240" w:lineRule="auto"/>
              <w:ind w:left="1" w:hanging="3"/>
              <w:jc w:val="center"/>
              <w:rPr>
                <w:sz w:val="26"/>
                <w:szCs w:val="26"/>
              </w:rPr>
            </w:pPr>
            <w:r>
              <w:rPr>
                <w:b/>
                <w:sz w:val="26"/>
                <w:szCs w:val="26"/>
              </w:rPr>
              <w:t>Các động từ</w:t>
            </w:r>
          </w:p>
        </w:tc>
      </w:tr>
      <w:tr w:rsidR="00E65BF1" w14:paraId="6123F967" w14:textId="77777777">
        <w:tc>
          <w:tcPr>
            <w:tcW w:w="1665" w:type="dxa"/>
            <w:tcMar>
              <w:top w:w="100" w:type="dxa"/>
              <w:left w:w="100" w:type="dxa"/>
              <w:bottom w:w="100" w:type="dxa"/>
              <w:right w:w="100" w:type="dxa"/>
            </w:tcMar>
          </w:tcPr>
          <w:p w14:paraId="094C0033" w14:textId="77777777" w:rsidR="00E65BF1" w:rsidRDefault="00924BC1">
            <w:pPr>
              <w:widowControl w:val="0"/>
              <w:spacing w:line="240" w:lineRule="auto"/>
              <w:ind w:left="1" w:hanging="3"/>
              <w:rPr>
                <w:sz w:val="26"/>
                <w:szCs w:val="26"/>
              </w:rPr>
            </w:pPr>
            <w:r>
              <w:rPr>
                <w:b/>
                <w:sz w:val="26"/>
                <w:szCs w:val="26"/>
              </w:rPr>
              <w:t>Sáng tạo</w:t>
            </w:r>
          </w:p>
        </w:tc>
        <w:tc>
          <w:tcPr>
            <w:tcW w:w="7335" w:type="dxa"/>
            <w:tcMar>
              <w:top w:w="100" w:type="dxa"/>
              <w:left w:w="100" w:type="dxa"/>
              <w:bottom w:w="100" w:type="dxa"/>
              <w:right w:w="100" w:type="dxa"/>
            </w:tcMar>
          </w:tcPr>
          <w:p w14:paraId="43B0651E" w14:textId="77777777" w:rsidR="00E65BF1" w:rsidRDefault="00924BC1">
            <w:pPr>
              <w:widowControl w:val="0"/>
              <w:spacing w:line="240" w:lineRule="auto"/>
              <w:ind w:left="1" w:hanging="3"/>
              <w:rPr>
                <w:sz w:val="26"/>
                <w:szCs w:val="26"/>
              </w:rPr>
            </w:pPr>
            <w:r>
              <w:rPr>
                <w:sz w:val="26"/>
                <w:szCs w:val="26"/>
              </w:rPr>
              <w:t>Tạo ra, lập kế hoạch, sáng tác, phát triển, sáng tạo, sáng chế, tổ chức, xây dựng, sản xuất, biên soạn, thiết kế, tổ hợp lại.</w:t>
            </w:r>
          </w:p>
        </w:tc>
      </w:tr>
      <w:tr w:rsidR="00E65BF1" w14:paraId="7747C816" w14:textId="77777777">
        <w:tc>
          <w:tcPr>
            <w:tcW w:w="1665" w:type="dxa"/>
            <w:tcMar>
              <w:top w:w="100" w:type="dxa"/>
              <w:left w:w="100" w:type="dxa"/>
              <w:bottom w:w="100" w:type="dxa"/>
              <w:right w:w="100" w:type="dxa"/>
            </w:tcMar>
          </w:tcPr>
          <w:p w14:paraId="3C23C587" w14:textId="77777777" w:rsidR="00E65BF1" w:rsidRDefault="00924BC1">
            <w:pPr>
              <w:widowControl w:val="0"/>
              <w:spacing w:line="240" w:lineRule="auto"/>
              <w:ind w:left="1" w:hanging="3"/>
              <w:rPr>
                <w:sz w:val="26"/>
                <w:szCs w:val="26"/>
              </w:rPr>
            </w:pPr>
            <w:r>
              <w:rPr>
                <w:b/>
                <w:sz w:val="26"/>
                <w:szCs w:val="26"/>
              </w:rPr>
              <w:t>Đánh giá</w:t>
            </w:r>
          </w:p>
        </w:tc>
        <w:tc>
          <w:tcPr>
            <w:tcW w:w="7335" w:type="dxa"/>
            <w:tcMar>
              <w:top w:w="100" w:type="dxa"/>
              <w:left w:w="100" w:type="dxa"/>
              <w:bottom w:w="100" w:type="dxa"/>
              <w:right w:w="100" w:type="dxa"/>
            </w:tcMar>
          </w:tcPr>
          <w:p w14:paraId="435D8F1B" w14:textId="77777777" w:rsidR="00E65BF1" w:rsidRDefault="00924BC1">
            <w:pPr>
              <w:widowControl w:val="0"/>
              <w:spacing w:line="240" w:lineRule="auto"/>
              <w:ind w:left="1" w:hanging="3"/>
              <w:rPr>
                <w:sz w:val="26"/>
                <w:szCs w:val="26"/>
              </w:rPr>
            </w:pPr>
            <w:r>
              <w:rPr>
                <w:sz w:val="26"/>
                <w:szCs w:val="26"/>
              </w:rPr>
              <w:t xml:space="preserve">Xếp hạng, đánh </w:t>
            </w:r>
            <w:r>
              <w:rPr>
                <w:sz w:val="26"/>
                <w:szCs w:val="26"/>
              </w:rPr>
              <w:t>giá, giám sát, kiểm tra, thử nghiệm, phán quyết.</w:t>
            </w:r>
          </w:p>
        </w:tc>
      </w:tr>
      <w:tr w:rsidR="00E65BF1" w14:paraId="4BC9C9E7" w14:textId="77777777">
        <w:tc>
          <w:tcPr>
            <w:tcW w:w="1665" w:type="dxa"/>
            <w:tcMar>
              <w:top w:w="100" w:type="dxa"/>
              <w:left w:w="100" w:type="dxa"/>
              <w:bottom w:w="100" w:type="dxa"/>
              <w:right w:w="100" w:type="dxa"/>
            </w:tcMar>
          </w:tcPr>
          <w:p w14:paraId="17D3E68F" w14:textId="77777777" w:rsidR="00E65BF1" w:rsidRDefault="00924BC1">
            <w:pPr>
              <w:widowControl w:val="0"/>
              <w:spacing w:line="240" w:lineRule="auto"/>
              <w:ind w:left="1" w:hanging="3"/>
              <w:rPr>
                <w:sz w:val="26"/>
                <w:szCs w:val="26"/>
              </w:rPr>
            </w:pPr>
            <w:r>
              <w:rPr>
                <w:b/>
                <w:sz w:val="26"/>
                <w:szCs w:val="26"/>
              </w:rPr>
              <w:t>Phân tích</w:t>
            </w:r>
          </w:p>
        </w:tc>
        <w:tc>
          <w:tcPr>
            <w:tcW w:w="7335" w:type="dxa"/>
            <w:tcMar>
              <w:top w:w="100" w:type="dxa"/>
              <w:left w:w="100" w:type="dxa"/>
              <w:bottom w:w="100" w:type="dxa"/>
              <w:right w:w="100" w:type="dxa"/>
            </w:tcMar>
          </w:tcPr>
          <w:p w14:paraId="3740CB73" w14:textId="77777777" w:rsidR="00E65BF1" w:rsidRDefault="00924BC1">
            <w:pPr>
              <w:widowControl w:val="0"/>
              <w:spacing w:line="240" w:lineRule="auto"/>
              <w:ind w:left="1" w:hanging="3"/>
              <w:rPr>
                <w:sz w:val="26"/>
                <w:szCs w:val="26"/>
              </w:rPr>
            </w:pPr>
            <w:r>
              <w:rPr>
                <w:sz w:val="26"/>
                <w:szCs w:val="26"/>
              </w:rPr>
              <w:t>Phân tích, chia nhỏ, so sánh, chọn lọc, làm tương phản, bóc tách, phân biệt, xác định, nhận dạng, phác thảo.</w:t>
            </w:r>
          </w:p>
        </w:tc>
      </w:tr>
      <w:tr w:rsidR="00E65BF1" w14:paraId="4DD305B1" w14:textId="77777777">
        <w:tc>
          <w:tcPr>
            <w:tcW w:w="1665" w:type="dxa"/>
            <w:tcMar>
              <w:top w:w="100" w:type="dxa"/>
              <w:left w:w="100" w:type="dxa"/>
              <w:bottom w:w="100" w:type="dxa"/>
              <w:right w:w="100" w:type="dxa"/>
            </w:tcMar>
          </w:tcPr>
          <w:p w14:paraId="17537591" w14:textId="77777777" w:rsidR="00E65BF1" w:rsidRDefault="00924BC1">
            <w:pPr>
              <w:widowControl w:val="0"/>
              <w:spacing w:line="240" w:lineRule="auto"/>
              <w:ind w:left="1" w:hanging="3"/>
              <w:rPr>
                <w:sz w:val="26"/>
                <w:szCs w:val="26"/>
              </w:rPr>
            </w:pPr>
            <w:r>
              <w:rPr>
                <w:b/>
                <w:sz w:val="26"/>
                <w:szCs w:val="26"/>
              </w:rPr>
              <w:t>Vận dụng</w:t>
            </w:r>
          </w:p>
        </w:tc>
        <w:tc>
          <w:tcPr>
            <w:tcW w:w="7335" w:type="dxa"/>
            <w:tcMar>
              <w:top w:w="100" w:type="dxa"/>
              <w:left w:w="100" w:type="dxa"/>
              <w:bottom w:w="100" w:type="dxa"/>
              <w:right w:w="100" w:type="dxa"/>
            </w:tcMar>
          </w:tcPr>
          <w:p w14:paraId="77D1FC90" w14:textId="77777777" w:rsidR="00E65BF1" w:rsidRDefault="00924BC1">
            <w:pPr>
              <w:widowControl w:val="0"/>
              <w:spacing w:line="240" w:lineRule="auto"/>
              <w:ind w:left="1" w:hanging="3"/>
              <w:rPr>
                <w:sz w:val="26"/>
                <w:szCs w:val="26"/>
              </w:rPr>
            </w:pPr>
            <w:r>
              <w:rPr>
                <w:sz w:val="26"/>
                <w:szCs w:val="26"/>
              </w:rPr>
              <w:t>Triển khai, tổ chức, giải quyết, xây dựng, biểu diễn, phát hiện, thực hiện, s</w:t>
            </w:r>
            <w:r>
              <w:rPr>
                <w:sz w:val="26"/>
                <w:szCs w:val="26"/>
              </w:rPr>
              <w:t>ửa đổi, điều khiển, thay đổi, vận hành, dự báo, chuẩn bị, sản xuất, chỉ ra, giải quyết, chọn.</w:t>
            </w:r>
          </w:p>
        </w:tc>
      </w:tr>
      <w:tr w:rsidR="00E65BF1" w14:paraId="1B0E3F7B" w14:textId="77777777">
        <w:tc>
          <w:tcPr>
            <w:tcW w:w="1665" w:type="dxa"/>
            <w:tcMar>
              <w:top w:w="100" w:type="dxa"/>
              <w:left w:w="100" w:type="dxa"/>
              <w:bottom w:w="100" w:type="dxa"/>
              <w:right w:w="100" w:type="dxa"/>
            </w:tcMar>
          </w:tcPr>
          <w:p w14:paraId="338E2800" w14:textId="77777777" w:rsidR="00E65BF1" w:rsidRDefault="00924BC1">
            <w:pPr>
              <w:widowControl w:val="0"/>
              <w:spacing w:line="240" w:lineRule="auto"/>
              <w:ind w:left="1" w:hanging="3"/>
              <w:rPr>
                <w:sz w:val="26"/>
                <w:szCs w:val="26"/>
              </w:rPr>
            </w:pPr>
            <w:r>
              <w:rPr>
                <w:b/>
                <w:sz w:val="26"/>
                <w:szCs w:val="26"/>
              </w:rPr>
              <w:t>Hiểu</w:t>
            </w:r>
          </w:p>
        </w:tc>
        <w:tc>
          <w:tcPr>
            <w:tcW w:w="7335" w:type="dxa"/>
            <w:tcMar>
              <w:top w:w="100" w:type="dxa"/>
              <w:left w:w="100" w:type="dxa"/>
              <w:bottom w:w="100" w:type="dxa"/>
              <w:right w:w="100" w:type="dxa"/>
            </w:tcMar>
          </w:tcPr>
          <w:p w14:paraId="6FA15386" w14:textId="77777777" w:rsidR="00E65BF1" w:rsidRDefault="00924BC1">
            <w:pPr>
              <w:widowControl w:val="0"/>
              <w:spacing w:line="240" w:lineRule="auto"/>
              <w:ind w:left="1" w:hanging="3"/>
              <w:rPr>
                <w:sz w:val="26"/>
                <w:szCs w:val="26"/>
              </w:rPr>
            </w:pPr>
            <w:r>
              <w:rPr>
                <w:sz w:val="26"/>
                <w:szCs w:val="26"/>
              </w:rPr>
              <w:t>Minh họa, bảo vệ, so sánh, ước lượng, giải thích, phân loại, phổ biến, diễn giải, viết lại, suy đoán, tổng hợp lại, dịch.</w:t>
            </w:r>
          </w:p>
        </w:tc>
      </w:tr>
      <w:tr w:rsidR="00E65BF1" w14:paraId="7C186AA2" w14:textId="77777777">
        <w:tc>
          <w:tcPr>
            <w:tcW w:w="1665" w:type="dxa"/>
            <w:tcMar>
              <w:top w:w="100" w:type="dxa"/>
              <w:left w:w="100" w:type="dxa"/>
              <w:bottom w:w="100" w:type="dxa"/>
              <w:right w:w="100" w:type="dxa"/>
            </w:tcMar>
          </w:tcPr>
          <w:p w14:paraId="0CA618A5" w14:textId="77777777" w:rsidR="00E65BF1" w:rsidRDefault="00924BC1">
            <w:pPr>
              <w:widowControl w:val="0"/>
              <w:spacing w:line="240" w:lineRule="auto"/>
              <w:ind w:left="1" w:hanging="3"/>
              <w:rPr>
                <w:sz w:val="26"/>
                <w:szCs w:val="26"/>
              </w:rPr>
            </w:pPr>
            <w:r>
              <w:rPr>
                <w:b/>
                <w:sz w:val="26"/>
                <w:szCs w:val="26"/>
              </w:rPr>
              <w:t>Nhớ</w:t>
            </w:r>
          </w:p>
        </w:tc>
        <w:tc>
          <w:tcPr>
            <w:tcW w:w="7335" w:type="dxa"/>
            <w:tcMar>
              <w:top w:w="100" w:type="dxa"/>
              <w:left w:w="100" w:type="dxa"/>
              <w:bottom w:w="100" w:type="dxa"/>
              <w:right w:w="100" w:type="dxa"/>
            </w:tcMar>
          </w:tcPr>
          <w:p w14:paraId="5B0C25F1" w14:textId="77777777" w:rsidR="00E65BF1" w:rsidRDefault="00924BC1">
            <w:pPr>
              <w:widowControl w:val="0"/>
              <w:spacing w:line="240" w:lineRule="auto"/>
              <w:ind w:left="1" w:hanging="3"/>
              <w:rPr>
                <w:sz w:val="26"/>
                <w:szCs w:val="26"/>
              </w:rPr>
            </w:pPr>
            <w:r>
              <w:rPr>
                <w:sz w:val="26"/>
                <w:szCs w:val="26"/>
              </w:rPr>
              <w:t xml:space="preserve">Định nghĩa, mô tả, xác định, </w:t>
            </w:r>
            <w:r>
              <w:rPr>
                <w:sz w:val="26"/>
                <w:szCs w:val="26"/>
              </w:rPr>
              <w:t>kể tên, liệt kê, trình bày, nhắc lại, kể lại, nhận biết, tái tạo, chọn lọc, cho thấy, định vị.</w:t>
            </w:r>
          </w:p>
        </w:tc>
      </w:tr>
    </w:tbl>
    <w:p w14:paraId="4FBFD21F" w14:textId="77777777" w:rsidR="00E65BF1" w:rsidRDefault="00924BC1">
      <w:pPr>
        <w:spacing w:line="240" w:lineRule="auto"/>
        <w:ind w:left="1" w:hanging="3"/>
        <w:jc w:val="right"/>
        <w:rPr>
          <w:sz w:val="26"/>
          <w:szCs w:val="26"/>
        </w:rPr>
      </w:pPr>
      <w:r>
        <w:rPr>
          <w:i/>
          <w:sz w:val="26"/>
          <w:szCs w:val="26"/>
        </w:rPr>
        <w:t xml:space="preserve">Nguồn: (1) </w:t>
      </w:r>
      <w:r>
        <w:rPr>
          <w:sz w:val="26"/>
          <w:szCs w:val="26"/>
        </w:rPr>
        <w:t>L.W. Anderson và cộng sự</w:t>
      </w:r>
      <w:r>
        <w:rPr>
          <w:i/>
          <w:sz w:val="26"/>
          <w:szCs w:val="26"/>
        </w:rPr>
        <w:t>, A Taxonomy for Learning, Teaching, and Assessing: A Revision of Bloom’s Taxonomy of Educational Objectives</w:t>
      </w:r>
      <w:r>
        <w:rPr>
          <w:sz w:val="26"/>
          <w:szCs w:val="26"/>
        </w:rPr>
        <w:t xml:space="preserve">. New york: </w:t>
      </w:r>
      <w:r>
        <w:rPr>
          <w:sz w:val="26"/>
          <w:szCs w:val="26"/>
        </w:rPr>
        <w:t>Longman, 2001</w:t>
      </w:r>
    </w:p>
    <w:p w14:paraId="0CECC01D" w14:textId="77777777" w:rsidR="00E65BF1" w:rsidRDefault="00924BC1">
      <w:pPr>
        <w:spacing w:line="240" w:lineRule="auto"/>
        <w:ind w:left="1" w:hanging="3"/>
        <w:jc w:val="right"/>
        <w:rPr>
          <w:sz w:val="26"/>
          <w:szCs w:val="26"/>
        </w:rPr>
      </w:pPr>
      <w:r>
        <w:rPr>
          <w:i/>
          <w:sz w:val="26"/>
          <w:szCs w:val="26"/>
        </w:rPr>
        <w:t xml:space="preserve">(2) </w:t>
      </w:r>
      <w:r>
        <w:rPr>
          <w:sz w:val="26"/>
          <w:szCs w:val="26"/>
        </w:rPr>
        <w:t>D.Krathwohl</w:t>
      </w:r>
      <w:r>
        <w:rPr>
          <w:i/>
          <w:sz w:val="26"/>
          <w:szCs w:val="26"/>
        </w:rPr>
        <w:t xml:space="preserve">, “A revision of Bloom’s Taxonomy: An Overview”, Theory into Practice, </w:t>
      </w:r>
      <w:r>
        <w:rPr>
          <w:sz w:val="26"/>
          <w:szCs w:val="26"/>
        </w:rPr>
        <w:t>Vol.41, No.4, pp.212-218, 2002</w:t>
      </w:r>
      <w:r>
        <w:rPr>
          <w:i/>
          <w:sz w:val="26"/>
          <w:szCs w:val="26"/>
        </w:rPr>
        <w:t>.</w:t>
      </w:r>
    </w:p>
    <w:p w14:paraId="7192CBA2" w14:textId="77777777" w:rsidR="00E65BF1" w:rsidRDefault="00924BC1">
      <w:pPr>
        <w:spacing w:line="240" w:lineRule="auto"/>
        <w:ind w:left="1" w:hanging="3"/>
        <w:rPr>
          <w:sz w:val="26"/>
          <w:szCs w:val="26"/>
        </w:rPr>
      </w:pPr>
      <w:r>
        <w:rPr>
          <w:b/>
          <w:sz w:val="26"/>
          <w:szCs w:val="26"/>
        </w:rPr>
        <w:t>II. Thang đo đánh giá kỹ năng Dave (1970)</w:t>
      </w:r>
    </w:p>
    <w:p w14:paraId="279B0169" w14:textId="77777777" w:rsidR="00E65BF1" w:rsidRDefault="00E65BF1">
      <w:pPr>
        <w:spacing w:line="240" w:lineRule="auto"/>
        <w:ind w:left="1" w:hanging="3"/>
        <w:rPr>
          <w:sz w:val="26"/>
          <w:szCs w:val="26"/>
        </w:rPr>
      </w:pPr>
    </w:p>
    <w:tbl>
      <w:tblPr>
        <w:tblStyle w:val="Style4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4320"/>
        <w:gridCol w:w="3000"/>
      </w:tblGrid>
      <w:tr w:rsidR="00E65BF1" w14:paraId="566C1511" w14:textId="77777777">
        <w:tc>
          <w:tcPr>
            <w:tcW w:w="1680" w:type="dxa"/>
            <w:tcMar>
              <w:top w:w="100" w:type="dxa"/>
              <w:left w:w="100" w:type="dxa"/>
              <w:bottom w:w="100" w:type="dxa"/>
              <w:right w:w="100" w:type="dxa"/>
            </w:tcMar>
          </w:tcPr>
          <w:p w14:paraId="0091E0DB" w14:textId="77777777" w:rsidR="00E65BF1" w:rsidRDefault="00924BC1">
            <w:pPr>
              <w:widowControl w:val="0"/>
              <w:spacing w:line="240" w:lineRule="auto"/>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14:paraId="776BDE83" w14:textId="77777777" w:rsidR="00E65BF1" w:rsidRDefault="00924BC1">
            <w:pPr>
              <w:widowControl w:val="0"/>
              <w:spacing w:line="240" w:lineRule="auto"/>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14:paraId="00444733" w14:textId="77777777" w:rsidR="00E65BF1" w:rsidRDefault="00924BC1">
            <w:pPr>
              <w:widowControl w:val="0"/>
              <w:spacing w:line="240" w:lineRule="auto"/>
              <w:ind w:left="1" w:hanging="3"/>
              <w:jc w:val="center"/>
              <w:rPr>
                <w:sz w:val="26"/>
                <w:szCs w:val="26"/>
              </w:rPr>
            </w:pPr>
            <w:r>
              <w:rPr>
                <w:b/>
                <w:sz w:val="26"/>
                <w:szCs w:val="26"/>
              </w:rPr>
              <w:t>Ví dụ CĐR</w:t>
            </w:r>
          </w:p>
        </w:tc>
      </w:tr>
      <w:tr w:rsidR="00E65BF1" w14:paraId="33CAA344" w14:textId="77777777">
        <w:tc>
          <w:tcPr>
            <w:tcW w:w="1680" w:type="dxa"/>
            <w:tcMar>
              <w:top w:w="100" w:type="dxa"/>
              <w:left w:w="100" w:type="dxa"/>
              <w:bottom w:w="100" w:type="dxa"/>
              <w:right w:w="100" w:type="dxa"/>
            </w:tcMar>
          </w:tcPr>
          <w:p w14:paraId="0B710718" w14:textId="77777777" w:rsidR="00E65BF1" w:rsidRDefault="00924BC1">
            <w:pPr>
              <w:widowControl w:val="0"/>
              <w:spacing w:line="240" w:lineRule="auto"/>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14:paraId="0A29E463" w14:textId="77777777" w:rsidR="00E65BF1" w:rsidRDefault="00924BC1">
            <w:pPr>
              <w:widowControl w:val="0"/>
              <w:spacing w:line="240" w:lineRule="auto"/>
              <w:ind w:left="1" w:hanging="3"/>
              <w:rPr>
                <w:sz w:val="26"/>
                <w:szCs w:val="26"/>
              </w:rPr>
            </w:pPr>
            <w:r>
              <w:rPr>
                <w:sz w:val="26"/>
                <w:szCs w:val="26"/>
              </w:rPr>
              <w:t>Xây dựng; Bi</w:t>
            </w:r>
            <w:r>
              <w:rPr>
                <w:sz w:val="26"/>
                <w:szCs w:val="26"/>
              </w:rPr>
              <w:t>ên soạn; Tạo ra; Thiết kế; Chỉ rõ; Quản lý; Phát minh; Khởi tạo; Sáng tạo; Tự nhiên hóa; Sản xuất ....</w:t>
            </w:r>
          </w:p>
        </w:tc>
        <w:tc>
          <w:tcPr>
            <w:tcW w:w="3000" w:type="dxa"/>
            <w:tcMar>
              <w:top w:w="100" w:type="dxa"/>
              <w:left w:w="100" w:type="dxa"/>
              <w:bottom w:w="100" w:type="dxa"/>
              <w:right w:w="100" w:type="dxa"/>
            </w:tcMar>
          </w:tcPr>
          <w:p w14:paraId="042B5414" w14:textId="77777777" w:rsidR="00E65BF1" w:rsidRDefault="00924BC1">
            <w:pPr>
              <w:widowControl w:val="0"/>
              <w:spacing w:line="240" w:lineRule="auto"/>
              <w:ind w:left="1" w:hanging="3"/>
              <w:rPr>
                <w:sz w:val="26"/>
                <w:szCs w:val="26"/>
              </w:rPr>
            </w:pPr>
            <w:r>
              <w:rPr>
                <w:i/>
                <w:sz w:val="26"/>
                <w:szCs w:val="26"/>
              </w:rPr>
              <w:t>- Xây dựng một học thuyết mới.</w:t>
            </w:r>
          </w:p>
          <w:p w14:paraId="0D4539E4" w14:textId="77777777" w:rsidR="00E65BF1" w:rsidRDefault="00924BC1">
            <w:pPr>
              <w:widowControl w:val="0"/>
              <w:spacing w:line="240" w:lineRule="auto"/>
              <w:ind w:left="1" w:hanging="3"/>
              <w:rPr>
                <w:sz w:val="26"/>
                <w:szCs w:val="26"/>
              </w:rPr>
            </w:pPr>
            <w:r>
              <w:rPr>
                <w:i/>
                <w:sz w:val="26"/>
                <w:szCs w:val="26"/>
              </w:rPr>
              <w:t>- Tạo ra một phương pháp mới về….</w:t>
            </w:r>
          </w:p>
        </w:tc>
      </w:tr>
      <w:tr w:rsidR="00E65BF1" w14:paraId="1ABA1B39" w14:textId="77777777">
        <w:tc>
          <w:tcPr>
            <w:tcW w:w="1680" w:type="dxa"/>
            <w:tcMar>
              <w:top w:w="100" w:type="dxa"/>
              <w:left w:w="100" w:type="dxa"/>
              <w:bottom w:w="100" w:type="dxa"/>
              <w:right w:w="100" w:type="dxa"/>
            </w:tcMar>
          </w:tcPr>
          <w:p w14:paraId="7FE62D75" w14:textId="77777777" w:rsidR="00E65BF1" w:rsidRDefault="00924BC1">
            <w:pPr>
              <w:widowControl w:val="0"/>
              <w:spacing w:line="240" w:lineRule="auto"/>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14:paraId="3C6AE5D4" w14:textId="77777777" w:rsidR="00E65BF1" w:rsidRDefault="00924BC1">
            <w:pPr>
              <w:widowControl w:val="0"/>
              <w:spacing w:line="240" w:lineRule="auto"/>
              <w:ind w:left="1" w:hanging="3"/>
              <w:rPr>
                <w:sz w:val="26"/>
                <w:szCs w:val="26"/>
              </w:rPr>
            </w:pPr>
            <w:r>
              <w:rPr>
                <w:sz w:val="26"/>
                <w:szCs w:val="26"/>
              </w:rPr>
              <w:t xml:space="preserve">Giải quyết; Thích nghi; Kết hợp; Phối hợp; Tích hợp; Hình thành; Phát triển; </w:t>
            </w:r>
            <w:r>
              <w:rPr>
                <w:sz w:val="26"/>
                <w:szCs w:val="26"/>
              </w:rPr>
              <w:t>Làm chủ; Điều chỉnh; Sửa đổi; Thích nghi,…</w:t>
            </w:r>
          </w:p>
        </w:tc>
        <w:tc>
          <w:tcPr>
            <w:tcW w:w="3000" w:type="dxa"/>
            <w:tcMar>
              <w:top w:w="100" w:type="dxa"/>
              <w:left w:w="100" w:type="dxa"/>
              <w:bottom w:w="100" w:type="dxa"/>
              <w:right w:w="100" w:type="dxa"/>
            </w:tcMar>
          </w:tcPr>
          <w:p w14:paraId="6BFFC776" w14:textId="77777777" w:rsidR="00E65BF1" w:rsidRDefault="00924BC1">
            <w:pPr>
              <w:widowControl w:val="0"/>
              <w:spacing w:line="240" w:lineRule="auto"/>
              <w:ind w:left="1" w:hanging="3"/>
              <w:rPr>
                <w:sz w:val="26"/>
                <w:szCs w:val="26"/>
              </w:rPr>
            </w:pPr>
            <w:r>
              <w:rPr>
                <w:i/>
                <w:sz w:val="26"/>
                <w:szCs w:val="26"/>
              </w:rPr>
              <w:t>- Có thể kết hợp ……</w:t>
            </w:r>
          </w:p>
          <w:p w14:paraId="4E93E4B7" w14:textId="77777777" w:rsidR="00E65BF1" w:rsidRDefault="00924BC1">
            <w:pPr>
              <w:widowControl w:val="0"/>
              <w:spacing w:line="240" w:lineRule="auto"/>
              <w:ind w:left="1" w:hanging="3"/>
              <w:rPr>
                <w:sz w:val="26"/>
                <w:szCs w:val="26"/>
              </w:rPr>
            </w:pPr>
            <w:r>
              <w:rPr>
                <w:i/>
                <w:sz w:val="26"/>
                <w:szCs w:val="26"/>
              </w:rPr>
              <w:t>- Có thể ……</w:t>
            </w:r>
          </w:p>
        </w:tc>
      </w:tr>
      <w:tr w:rsidR="00E65BF1" w14:paraId="45A7C1F1" w14:textId="77777777">
        <w:tc>
          <w:tcPr>
            <w:tcW w:w="1680" w:type="dxa"/>
            <w:tcMar>
              <w:top w:w="100" w:type="dxa"/>
              <w:left w:w="100" w:type="dxa"/>
              <w:bottom w:w="100" w:type="dxa"/>
              <w:right w:w="100" w:type="dxa"/>
            </w:tcMar>
          </w:tcPr>
          <w:p w14:paraId="70B30BE8" w14:textId="77777777" w:rsidR="00E65BF1" w:rsidRDefault="00924BC1">
            <w:pPr>
              <w:widowControl w:val="0"/>
              <w:spacing w:line="240" w:lineRule="auto"/>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14:paraId="1FDCB7F2" w14:textId="77777777" w:rsidR="00E65BF1" w:rsidRDefault="00924BC1">
            <w:pPr>
              <w:widowControl w:val="0"/>
              <w:spacing w:line="240" w:lineRule="auto"/>
              <w:ind w:left="1" w:hanging="3"/>
              <w:rPr>
                <w:sz w:val="26"/>
                <w:szCs w:val="26"/>
              </w:rPr>
            </w:pPr>
            <w:r>
              <w:rPr>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14:paraId="718991B5" w14:textId="77777777" w:rsidR="00E65BF1" w:rsidRDefault="00924BC1">
            <w:pPr>
              <w:widowControl w:val="0"/>
              <w:spacing w:line="240" w:lineRule="auto"/>
              <w:ind w:left="1" w:hanging="3"/>
              <w:rPr>
                <w:sz w:val="26"/>
                <w:szCs w:val="26"/>
              </w:rPr>
            </w:pPr>
            <w:r>
              <w:rPr>
                <w:i/>
                <w:sz w:val="26"/>
                <w:szCs w:val="26"/>
              </w:rPr>
              <w:t>- Làm chủ …..</w:t>
            </w:r>
          </w:p>
        </w:tc>
      </w:tr>
      <w:tr w:rsidR="00E65BF1" w14:paraId="448D8A7A" w14:textId="77777777">
        <w:tc>
          <w:tcPr>
            <w:tcW w:w="1680" w:type="dxa"/>
            <w:tcMar>
              <w:top w:w="100" w:type="dxa"/>
              <w:left w:w="100" w:type="dxa"/>
              <w:bottom w:w="100" w:type="dxa"/>
              <w:right w:w="100" w:type="dxa"/>
            </w:tcMar>
          </w:tcPr>
          <w:p w14:paraId="4FC817B0" w14:textId="77777777" w:rsidR="00E65BF1" w:rsidRDefault="00924BC1">
            <w:pPr>
              <w:widowControl w:val="0"/>
              <w:spacing w:line="240" w:lineRule="auto"/>
              <w:ind w:left="1" w:hanging="3"/>
              <w:jc w:val="center"/>
              <w:rPr>
                <w:sz w:val="26"/>
                <w:szCs w:val="26"/>
              </w:rPr>
            </w:pPr>
            <w:r>
              <w:rPr>
                <w:b/>
                <w:sz w:val="26"/>
                <w:szCs w:val="26"/>
              </w:rPr>
              <w:t>Thao tác</w:t>
            </w:r>
          </w:p>
        </w:tc>
        <w:tc>
          <w:tcPr>
            <w:tcW w:w="4320" w:type="dxa"/>
            <w:tcMar>
              <w:top w:w="100" w:type="dxa"/>
              <w:left w:w="100" w:type="dxa"/>
              <w:bottom w:w="100" w:type="dxa"/>
              <w:right w:w="100" w:type="dxa"/>
            </w:tcMar>
          </w:tcPr>
          <w:p w14:paraId="4A418C4F" w14:textId="77777777" w:rsidR="00E65BF1" w:rsidRDefault="00924BC1">
            <w:pPr>
              <w:widowControl w:val="0"/>
              <w:spacing w:line="240" w:lineRule="auto"/>
              <w:ind w:left="1" w:hanging="3"/>
              <w:rPr>
                <w:sz w:val="26"/>
                <w:szCs w:val="26"/>
              </w:rPr>
            </w:pPr>
            <w:r>
              <w:rPr>
                <w:sz w:val="26"/>
                <w:szCs w:val="26"/>
              </w:rPr>
              <w:t xml:space="preserve">Xây dựng; Thực hiện; Triển khai; Thu nhận; Vận hành; Tái </w:t>
            </w:r>
            <w:r>
              <w:rPr>
                <w:sz w:val="26"/>
                <w:szCs w:val="26"/>
              </w:rPr>
              <w:t>sản xuất,...</w:t>
            </w:r>
          </w:p>
        </w:tc>
        <w:tc>
          <w:tcPr>
            <w:tcW w:w="3000" w:type="dxa"/>
            <w:tcMar>
              <w:top w:w="100" w:type="dxa"/>
              <w:left w:w="100" w:type="dxa"/>
              <w:bottom w:w="100" w:type="dxa"/>
              <w:right w:w="100" w:type="dxa"/>
            </w:tcMar>
          </w:tcPr>
          <w:p w14:paraId="4FB09694" w14:textId="77777777" w:rsidR="00E65BF1" w:rsidRDefault="00924BC1">
            <w:pPr>
              <w:widowControl w:val="0"/>
              <w:spacing w:line="240" w:lineRule="auto"/>
              <w:ind w:left="1" w:hanging="3"/>
              <w:rPr>
                <w:sz w:val="26"/>
                <w:szCs w:val="26"/>
              </w:rPr>
            </w:pPr>
            <w:r>
              <w:rPr>
                <w:i/>
                <w:sz w:val="26"/>
                <w:szCs w:val="26"/>
              </w:rPr>
              <w:t>- Thực hiện được động tác ……..</w:t>
            </w:r>
          </w:p>
        </w:tc>
      </w:tr>
      <w:tr w:rsidR="00E65BF1" w14:paraId="4ECF766B" w14:textId="77777777">
        <w:tc>
          <w:tcPr>
            <w:tcW w:w="1680" w:type="dxa"/>
            <w:tcMar>
              <w:top w:w="100" w:type="dxa"/>
              <w:left w:w="100" w:type="dxa"/>
              <w:bottom w:w="100" w:type="dxa"/>
              <w:right w:w="100" w:type="dxa"/>
            </w:tcMar>
          </w:tcPr>
          <w:p w14:paraId="05063494" w14:textId="77777777" w:rsidR="00E65BF1" w:rsidRDefault="00924BC1">
            <w:pPr>
              <w:widowControl w:val="0"/>
              <w:spacing w:line="240" w:lineRule="auto"/>
              <w:ind w:left="1" w:hanging="3"/>
              <w:jc w:val="center"/>
              <w:rPr>
                <w:sz w:val="26"/>
                <w:szCs w:val="26"/>
              </w:rPr>
            </w:pPr>
            <w:r>
              <w:rPr>
                <w:b/>
                <w:sz w:val="26"/>
                <w:szCs w:val="26"/>
              </w:rPr>
              <w:lastRenderedPageBreak/>
              <w:t>Bắt chước</w:t>
            </w:r>
          </w:p>
        </w:tc>
        <w:tc>
          <w:tcPr>
            <w:tcW w:w="4320" w:type="dxa"/>
            <w:tcMar>
              <w:top w:w="100" w:type="dxa"/>
              <w:left w:w="100" w:type="dxa"/>
              <w:bottom w:w="100" w:type="dxa"/>
              <w:right w:w="100" w:type="dxa"/>
            </w:tcMar>
          </w:tcPr>
          <w:p w14:paraId="5A1BC577" w14:textId="77777777" w:rsidR="00E65BF1" w:rsidRDefault="00924BC1">
            <w:pPr>
              <w:widowControl w:val="0"/>
              <w:spacing w:line="240" w:lineRule="auto"/>
              <w:ind w:left="1" w:hanging="3"/>
              <w:rPr>
                <w:sz w:val="26"/>
                <w:szCs w:val="26"/>
              </w:rPr>
            </w:pPr>
            <w:r>
              <w:rPr>
                <w:sz w:val="26"/>
                <w:szCs w:val="26"/>
              </w:rPr>
              <w:t>Sao chép; Theo dõi; Bắt chước; Lặp lại; Tái tạo; Phóng theo; Phát họa; Chép lại,...</w:t>
            </w:r>
          </w:p>
        </w:tc>
        <w:tc>
          <w:tcPr>
            <w:tcW w:w="3000" w:type="dxa"/>
            <w:tcMar>
              <w:top w:w="100" w:type="dxa"/>
              <w:left w:w="100" w:type="dxa"/>
              <w:bottom w:w="100" w:type="dxa"/>
              <w:right w:w="100" w:type="dxa"/>
            </w:tcMar>
          </w:tcPr>
          <w:p w14:paraId="76734CCE" w14:textId="77777777" w:rsidR="00E65BF1" w:rsidRDefault="00924BC1">
            <w:pPr>
              <w:widowControl w:val="0"/>
              <w:spacing w:line="240" w:lineRule="auto"/>
              <w:ind w:left="1" w:hanging="3"/>
              <w:rPr>
                <w:sz w:val="26"/>
                <w:szCs w:val="26"/>
              </w:rPr>
            </w:pPr>
            <w:r>
              <w:rPr>
                <w:i/>
                <w:sz w:val="26"/>
                <w:szCs w:val="26"/>
              </w:rPr>
              <w:t>- Lặp lại ….</w:t>
            </w:r>
          </w:p>
          <w:p w14:paraId="40566E3A" w14:textId="77777777" w:rsidR="00E65BF1" w:rsidRDefault="00924BC1">
            <w:pPr>
              <w:widowControl w:val="0"/>
              <w:spacing w:line="240" w:lineRule="auto"/>
              <w:ind w:left="1" w:hanging="3"/>
              <w:rPr>
                <w:sz w:val="26"/>
                <w:szCs w:val="26"/>
              </w:rPr>
            </w:pPr>
            <w:r>
              <w:rPr>
                <w:i/>
                <w:sz w:val="26"/>
                <w:szCs w:val="26"/>
              </w:rPr>
              <w:t>- Hát lại được ….</w:t>
            </w:r>
          </w:p>
        </w:tc>
      </w:tr>
    </w:tbl>
    <w:p w14:paraId="07FECE6D" w14:textId="77777777" w:rsidR="00E65BF1" w:rsidRDefault="00924BC1">
      <w:pPr>
        <w:spacing w:line="240" w:lineRule="auto"/>
        <w:ind w:left="1" w:hanging="3"/>
        <w:jc w:val="right"/>
        <w:rPr>
          <w:sz w:val="26"/>
          <w:szCs w:val="26"/>
        </w:rPr>
      </w:pPr>
      <w:r>
        <w:rPr>
          <w:i/>
          <w:sz w:val="26"/>
          <w:szCs w:val="26"/>
        </w:rPr>
        <w:t xml:space="preserve">Nguồn: Janice Miller-Young, A Guide to Learning Outcomes at the University of </w:t>
      </w:r>
      <w:r>
        <w:rPr>
          <w:i/>
          <w:sz w:val="26"/>
          <w:szCs w:val="26"/>
        </w:rPr>
        <w:t>Alberta. Edmonton, Alberta: Centre for Teaching and Learning, University of Alberta, 2018.</w:t>
      </w:r>
    </w:p>
    <w:p w14:paraId="5541E01F" w14:textId="77777777" w:rsidR="00E65BF1" w:rsidRDefault="00E65BF1">
      <w:pPr>
        <w:spacing w:line="240" w:lineRule="auto"/>
        <w:ind w:left="1" w:hanging="3"/>
        <w:jc w:val="right"/>
        <w:rPr>
          <w:sz w:val="26"/>
          <w:szCs w:val="26"/>
        </w:rPr>
      </w:pPr>
    </w:p>
    <w:p w14:paraId="5B3FEBC3" w14:textId="77777777" w:rsidR="00E65BF1" w:rsidRDefault="00924BC1">
      <w:pPr>
        <w:spacing w:line="240" w:lineRule="auto"/>
        <w:ind w:left="1" w:hanging="3"/>
        <w:rPr>
          <w:sz w:val="26"/>
          <w:szCs w:val="26"/>
        </w:rPr>
      </w:pPr>
      <w:r>
        <w:rPr>
          <w:b/>
          <w:sz w:val="26"/>
          <w:szCs w:val="26"/>
        </w:rPr>
        <w:t xml:space="preserve">III. Thang đo đánh giá đạo đức và trách nhiệm Krathwohl </w:t>
      </w:r>
    </w:p>
    <w:p w14:paraId="3E448443" w14:textId="77777777" w:rsidR="00E65BF1" w:rsidRDefault="00924BC1">
      <w:pPr>
        <w:spacing w:line="240" w:lineRule="auto"/>
        <w:ind w:left="0" w:hanging="2"/>
      </w:pPr>
      <w:r>
        <w:rPr>
          <w:noProof/>
        </w:rPr>
        <w:drawing>
          <wp:inline distT="0" distB="0" distL="114300" distR="114300">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1028" name="image2.png"/>
                    <pic:cNvPicPr preferRelativeResize="0"/>
                  </pic:nvPicPr>
                  <pic:blipFill>
                    <a:blip r:embed="rId13"/>
                    <a:srcRect/>
                    <a:stretch>
                      <a:fillRect/>
                    </a:stretch>
                  </pic:blipFill>
                  <pic:spPr>
                    <a:xfrm>
                      <a:off x="0" y="0"/>
                      <a:ext cx="3822700" cy="1800225"/>
                    </a:xfrm>
                    <a:prstGeom prst="rect">
                      <a:avLst/>
                    </a:prstGeom>
                  </pic:spPr>
                </pic:pic>
              </a:graphicData>
            </a:graphic>
          </wp:inline>
        </w:drawing>
      </w:r>
    </w:p>
    <w:p w14:paraId="6592D1CF" w14:textId="77777777" w:rsidR="00E65BF1" w:rsidRDefault="00E65BF1">
      <w:pPr>
        <w:spacing w:line="240" w:lineRule="auto"/>
        <w:ind w:left="0" w:hanging="2"/>
      </w:pPr>
    </w:p>
    <w:p w14:paraId="4C87D960" w14:textId="77777777" w:rsidR="00E65BF1" w:rsidRDefault="00E65BF1">
      <w:pPr>
        <w:spacing w:line="240" w:lineRule="auto"/>
        <w:ind w:left="0" w:hanging="2"/>
      </w:pPr>
    </w:p>
    <w:p w14:paraId="12AB164A" w14:textId="77777777" w:rsidR="00E65BF1" w:rsidRDefault="00E65BF1">
      <w:pPr>
        <w:spacing w:line="240" w:lineRule="auto"/>
        <w:ind w:left="0" w:hanging="2"/>
      </w:pPr>
    </w:p>
    <w:tbl>
      <w:tblPr>
        <w:tblStyle w:val="TableGrid"/>
        <w:tblW w:w="0" w:type="auto"/>
        <w:tblInd w:w="1" w:type="dxa"/>
        <w:tblLook w:val="04A0" w:firstRow="1" w:lastRow="0" w:firstColumn="1" w:lastColumn="0" w:noHBand="0" w:noVBand="1"/>
      </w:tblPr>
      <w:tblGrid>
        <w:gridCol w:w="2262"/>
        <w:gridCol w:w="1276"/>
        <w:gridCol w:w="5522"/>
      </w:tblGrid>
      <w:tr w:rsidR="00E65BF1" w14:paraId="2DA05879" w14:textId="77777777">
        <w:tc>
          <w:tcPr>
            <w:tcW w:w="2262" w:type="dxa"/>
            <w:vAlign w:val="center"/>
          </w:tcPr>
          <w:p w14:paraId="77E619FC" w14:textId="77777777" w:rsidR="00E65BF1" w:rsidRDefault="00924BC1">
            <w:pPr>
              <w:ind w:left="1" w:hanging="3"/>
              <w:rPr>
                <w:sz w:val="26"/>
                <w:szCs w:val="26"/>
                <w:lang w:val="vi-VN"/>
              </w:rPr>
            </w:pPr>
            <w:r>
              <w:rPr>
                <w:b/>
                <w:bCs/>
                <w:sz w:val="26"/>
                <w:szCs w:val="26"/>
              </w:rPr>
              <w:t>Bậc Krathwohl</w:t>
            </w:r>
          </w:p>
        </w:tc>
        <w:tc>
          <w:tcPr>
            <w:tcW w:w="1276" w:type="dxa"/>
            <w:vAlign w:val="center"/>
          </w:tcPr>
          <w:p w14:paraId="517FD3E1" w14:textId="77777777" w:rsidR="00E65BF1" w:rsidRDefault="00924BC1">
            <w:pPr>
              <w:ind w:left="1" w:hanging="3"/>
              <w:rPr>
                <w:sz w:val="26"/>
                <w:szCs w:val="26"/>
                <w:lang w:val="vi-VN"/>
              </w:rPr>
            </w:pPr>
            <w:r>
              <w:rPr>
                <w:b/>
                <w:bCs/>
                <w:sz w:val="26"/>
                <w:szCs w:val="26"/>
                <w:lang w:val="pt-BR"/>
              </w:rPr>
              <w:t>Chuẩn đầu ra (CLO-A)</w:t>
            </w:r>
          </w:p>
        </w:tc>
        <w:tc>
          <w:tcPr>
            <w:tcW w:w="5522" w:type="dxa"/>
            <w:vAlign w:val="center"/>
          </w:tcPr>
          <w:p w14:paraId="2FF037FB" w14:textId="77777777" w:rsidR="00E65BF1" w:rsidRDefault="00924BC1">
            <w:pPr>
              <w:ind w:left="1" w:hanging="3"/>
              <w:rPr>
                <w:sz w:val="26"/>
                <w:szCs w:val="26"/>
              </w:rPr>
            </w:pPr>
            <w:r>
              <w:rPr>
                <w:b/>
                <w:bCs/>
                <w:sz w:val="26"/>
                <w:szCs w:val="26"/>
                <w:lang w:val="vi-VN"/>
              </w:rPr>
              <w:t xml:space="preserve">Mô tả thể hiện trong môn </w:t>
            </w:r>
            <w:r>
              <w:rPr>
                <w:b/>
                <w:bCs/>
                <w:sz w:val="26"/>
                <w:szCs w:val="26"/>
              </w:rPr>
              <w:t>Quản trị chiến lược khu vực công</w:t>
            </w:r>
          </w:p>
        </w:tc>
      </w:tr>
      <w:tr w:rsidR="00E65BF1" w14:paraId="3F0CB969" w14:textId="77777777">
        <w:tc>
          <w:tcPr>
            <w:tcW w:w="2262" w:type="dxa"/>
            <w:vAlign w:val="center"/>
          </w:tcPr>
          <w:p w14:paraId="67114EAF" w14:textId="77777777" w:rsidR="00E65BF1" w:rsidRDefault="00924BC1">
            <w:pPr>
              <w:ind w:left="1" w:hanging="3"/>
              <w:rPr>
                <w:sz w:val="26"/>
                <w:szCs w:val="26"/>
                <w:lang w:val="vi-VN"/>
              </w:rPr>
            </w:pPr>
            <w:r>
              <w:rPr>
                <w:b/>
                <w:bCs/>
                <w:sz w:val="26"/>
                <w:szCs w:val="26"/>
              </w:rPr>
              <w:t>Receiving – Tiếp nhận</w:t>
            </w:r>
          </w:p>
        </w:tc>
        <w:tc>
          <w:tcPr>
            <w:tcW w:w="1276" w:type="dxa"/>
            <w:vAlign w:val="center"/>
          </w:tcPr>
          <w:p w14:paraId="1E04849D" w14:textId="77777777" w:rsidR="00E65BF1" w:rsidRDefault="00924BC1">
            <w:pPr>
              <w:ind w:left="1" w:hanging="3"/>
              <w:rPr>
                <w:sz w:val="26"/>
                <w:szCs w:val="26"/>
                <w:lang w:val="vi-VN"/>
              </w:rPr>
            </w:pPr>
            <w:r>
              <w:rPr>
                <w:b/>
                <w:bCs/>
                <w:sz w:val="26"/>
                <w:szCs w:val="26"/>
              </w:rPr>
              <w:t>CLO-A1</w:t>
            </w:r>
          </w:p>
        </w:tc>
        <w:tc>
          <w:tcPr>
            <w:tcW w:w="5522" w:type="dxa"/>
            <w:vAlign w:val="center"/>
          </w:tcPr>
          <w:p w14:paraId="2E604A3C" w14:textId="77777777" w:rsidR="00E65BF1" w:rsidRDefault="00924BC1">
            <w:pPr>
              <w:ind w:left="1" w:hanging="3"/>
              <w:jc w:val="both"/>
              <w:rPr>
                <w:sz w:val="26"/>
                <w:szCs w:val="26"/>
              </w:rPr>
            </w:pPr>
            <w:r>
              <w:rPr>
                <w:sz w:val="26"/>
                <w:szCs w:val="26"/>
                <w:lang w:val="vi-VN"/>
              </w:rPr>
              <w:t xml:space="preserve">Sinh viên </w:t>
            </w:r>
            <w:r>
              <w:rPr>
                <w:b/>
                <w:bCs/>
                <w:sz w:val="26"/>
                <w:szCs w:val="26"/>
                <w:lang w:val="vi-VN"/>
              </w:rPr>
              <w:t>nhận thức được</w:t>
            </w:r>
            <w:r>
              <w:rPr>
                <w:sz w:val="26"/>
                <w:szCs w:val="26"/>
                <w:lang w:val="vi-VN"/>
              </w:rPr>
              <w:t xml:space="preserve"> ý nghĩa của</w:t>
            </w:r>
            <w:r>
              <w:rPr>
                <w:color w:val="000000"/>
                <w:sz w:val="26"/>
                <w:szCs w:val="26"/>
              </w:rPr>
              <w:t xml:space="preserve"> những </w:t>
            </w:r>
            <w:r>
              <w:rPr>
                <w:color w:val="000000"/>
                <w:sz w:val="26"/>
                <w:szCs w:val="26"/>
              </w:rPr>
              <w:t>kiến thức về chính trị, đời sống chính trị.</w:t>
            </w:r>
          </w:p>
        </w:tc>
      </w:tr>
      <w:tr w:rsidR="00E65BF1" w14:paraId="2B72FD63" w14:textId="77777777">
        <w:tc>
          <w:tcPr>
            <w:tcW w:w="2262" w:type="dxa"/>
            <w:vAlign w:val="center"/>
          </w:tcPr>
          <w:p w14:paraId="1DC76611" w14:textId="77777777" w:rsidR="00E65BF1" w:rsidRDefault="00924BC1">
            <w:pPr>
              <w:ind w:left="1" w:hanging="3"/>
              <w:rPr>
                <w:sz w:val="26"/>
                <w:szCs w:val="26"/>
                <w:lang w:val="vi-VN"/>
              </w:rPr>
            </w:pPr>
            <w:r>
              <w:rPr>
                <w:b/>
                <w:bCs/>
                <w:sz w:val="26"/>
                <w:szCs w:val="26"/>
              </w:rPr>
              <w:t>Responding – Hưởng ứng</w:t>
            </w:r>
          </w:p>
        </w:tc>
        <w:tc>
          <w:tcPr>
            <w:tcW w:w="1276" w:type="dxa"/>
            <w:vAlign w:val="center"/>
          </w:tcPr>
          <w:p w14:paraId="05A34B55" w14:textId="77777777" w:rsidR="00E65BF1" w:rsidRDefault="00924BC1">
            <w:pPr>
              <w:ind w:left="1" w:hanging="3"/>
              <w:rPr>
                <w:sz w:val="26"/>
                <w:szCs w:val="26"/>
                <w:lang w:val="vi-VN"/>
              </w:rPr>
            </w:pPr>
            <w:r>
              <w:rPr>
                <w:b/>
                <w:bCs/>
                <w:sz w:val="26"/>
                <w:szCs w:val="26"/>
              </w:rPr>
              <w:t>CLO-A2</w:t>
            </w:r>
          </w:p>
        </w:tc>
        <w:tc>
          <w:tcPr>
            <w:tcW w:w="5522" w:type="dxa"/>
            <w:vAlign w:val="center"/>
          </w:tcPr>
          <w:p w14:paraId="648DB559" w14:textId="77777777" w:rsidR="00E65BF1" w:rsidRDefault="00924BC1">
            <w:pPr>
              <w:ind w:left="1" w:hanging="3"/>
              <w:jc w:val="both"/>
              <w:rPr>
                <w:sz w:val="26"/>
                <w:szCs w:val="26"/>
              </w:rPr>
            </w:pPr>
            <w:r>
              <w:rPr>
                <w:sz w:val="26"/>
                <w:szCs w:val="26"/>
                <w:lang w:val="vi-VN"/>
              </w:rPr>
              <w:t xml:space="preserve">Sinh viên </w:t>
            </w:r>
            <w:r>
              <w:rPr>
                <w:b/>
                <w:bCs/>
                <w:sz w:val="26"/>
                <w:szCs w:val="26"/>
                <w:lang w:val="vi-VN"/>
              </w:rPr>
              <w:t>tích cực tham gia</w:t>
            </w:r>
            <w:r>
              <w:rPr>
                <w:sz w:val="26"/>
                <w:szCs w:val="26"/>
                <w:lang w:val="vi-VN"/>
              </w:rPr>
              <w:t xml:space="preserve"> vào </w:t>
            </w:r>
            <w:r>
              <w:rPr>
                <w:sz w:val="26"/>
                <w:szCs w:val="26"/>
              </w:rPr>
              <w:t xml:space="preserve">thảo luận </w:t>
            </w:r>
            <w:r>
              <w:rPr>
                <w:color w:val="000000"/>
                <w:sz w:val="26"/>
                <w:szCs w:val="26"/>
              </w:rPr>
              <w:t>các vấn đề chính trị, quy luật, hiện tượng chính trị, đời sống chín</w:t>
            </w:r>
            <w:r>
              <w:rPr>
                <w:color w:val="000000"/>
                <w:sz w:val="26"/>
                <w:szCs w:val="26"/>
              </w:rPr>
              <w:t>h trị</w:t>
            </w:r>
          </w:p>
        </w:tc>
      </w:tr>
      <w:tr w:rsidR="00E65BF1" w14:paraId="57E2C456" w14:textId="77777777">
        <w:tc>
          <w:tcPr>
            <w:tcW w:w="2262" w:type="dxa"/>
            <w:vAlign w:val="center"/>
          </w:tcPr>
          <w:p w14:paraId="1932CD69" w14:textId="77777777" w:rsidR="00E65BF1" w:rsidRDefault="00924BC1">
            <w:pPr>
              <w:ind w:left="1" w:hanging="3"/>
              <w:rPr>
                <w:sz w:val="26"/>
                <w:szCs w:val="26"/>
                <w:lang w:val="vi-VN"/>
              </w:rPr>
            </w:pPr>
            <w:r>
              <w:rPr>
                <w:b/>
                <w:bCs/>
                <w:sz w:val="26"/>
                <w:szCs w:val="26"/>
                <w:lang w:val="vi-VN"/>
              </w:rPr>
              <w:t>Valuing – Hình thành giá trị</w:t>
            </w:r>
          </w:p>
        </w:tc>
        <w:tc>
          <w:tcPr>
            <w:tcW w:w="1276" w:type="dxa"/>
            <w:vAlign w:val="center"/>
          </w:tcPr>
          <w:p w14:paraId="4CFF02EB" w14:textId="77777777" w:rsidR="00E65BF1" w:rsidRDefault="00924BC1">
            <w:pPr>
              <w:ind w:left="1" w:hanging="3"/>
              <w:rPr>
                <w:sz w:val="26"/>
                <w:szCs w:val="26"/>
                <w:lang w:val="vi-VN"/>
              </w:rPr>
            </w:pPr>
            <w:r>
              <w:rPr>
                <w:b/>
                <w:bCs/>
                <w:sz w:val="26"/>
                <w:szCs w:val="26"/>
              </w:rPr>
              <w:t>CLO-A3</w:t>
            </w:r>
          </w:p>
        </w:tc>
        <w:tc>
          <w:tcPr>
            <w:tcW w:w="5522" w:type="dxa"/>
            <w:vAlign w:val="center"/>
          </w:tcPr>
          <w:p w14:paraId="6E1FE00A" w14:textId="77777777" w:rsidR="00E65BF1" w:rsidRDefault="00924BC1">
            <w:pPr>
              <w:ind w:left="1" w:hanging="3"/>
              <w:jc w:val="both"/>
              <w:rPr>
                <w:sz w:val="26"/>
                <w:szCs w:val="26"/>
              </w:rPr>
            </w:pPr>
            <w:r>
              <w:rPr>
                <w:sz w:val="26"/>
                <w:szCs w:val="26"/>
                <w:lang w:val="vi-VN"/>
              </w:rPr>
              <w:t xml:space="preserve">Sinh viên </w:t>
            </w:r>
            <w:r>
              <w:rPr>
                <w:b/>
                <w:bCs/>
                <w:sz w:val="26"/>
                <w:szCs w:val="26"/>
                <w:lang w:val="vi-VN"/>
              </w:rPr>
              <w:t>coi trọng các giá trị nền tảng</w:t>
            </w:r>
            <w:r>
              <w:rPr>
                <w:sz w:val="26"/>
                <w:szCs w:val="26"/>
                <w:lang w:val="vi-VN"/>
              </w:rPr>
              <w:t xml:space="preserve"> của</w:t>
            </w:r>
            <w:r>
              <w:rPr>
                <w:sz w:val="26"/>
                <w:szCs w:val="26"/>
              </w:rPr>
              <w:t xml:space="preserve"> chính trị của Chủ nghĩa Mác - Lênin, tư tưởng Hồ Chí Minh, các giá trị chính trị của các tư tưởng chính trị trên thế giới.</w:t>
            </w:r>
          </w:p>
        </w:tc>
      </w:tr>
      <w:tr w:rsidR="00E65BF1" w14:paraId="66DBFEA4" w14:textId="77777777">
        <w:tc>
          <w:tcPr>
            <w:tcW w:w="2262" w:type="dxa"/>
            <w:vAlign w:val="center"/>
          </w:tcPr>
          <w:p w14:paraId="68AF834C" w14:textId="77777777" w:rsidR="00E65BF1" w:rsidRDefault="00924BC1">
            <w:pPr>
              <w:ind w:left="1" w:hanging="3"/>
              <w:rPr>
                <w:sz w:val="26"/>
                <w:szCs w:val="26"/>
                <w:lang w:val="vi-VN"/>
              </w:rPr>
            </w:pPr>
            <w:r>
              <w:rPr>
                <w:b/>
                <w:bCs/>
                <w:sz w:val="26"/>
                <w:szCs w:val="26"/>
              </w:rPr>
              <w:t>Organizing – Hệ thống hóa</w:t>
            </w:r>
          </w:p>
        </w:tc>
        <w:tc>
          <w:tcPr>
            <w:tcW w:w="1276" w:type="dxa"/>
            <w:vAlign w:val="center"/>
          </w:tcPr>
          <w:p w14:paraId="304CDF17" w14:textId="77777777" w:rsidR="00E65BF1" w:rsidRDefault="00924BC1">
            <w:pPr>
              <w:ind w:left="1" w:hanging="3"/>
              <w:rPr>
                <w:sz w:val="26"/>
                <w:szCs w:val="26"/>
                <w:lang w:val="vi-VN"/>
              </w:rPr>
            </w:pPr>
            <w:r>
              <w:rPr>
                <w:b/>
                <w:bCs/>
                <w:sz w:val="26"/>
                <w:szCs w:val="26"/>
              </w:rPr>
              <w:t>CLO-A4</w:t>
            </w:r>
          </w:p>
        </w:tc>
        <w:tc>
          <w:tcPr>
            <w:tcW w:w="5522" w:type="dxa"/>
            <w:vAlign w:val="center"/>
          </w:tcPr>
          <w:p w14:paraId="10173F17" w14:textId="77777777" w:rsidR="00E65BF1" w:rsidRDefault="00924BC1">
            <w:pPr>
              <w:ind w:left="1" w:hanging="3"/>
              <w:jc w:val="both"/>
              <w:rPr>
                <w:sz w:val="26"/>
                <w:szCs w:val="26"/>
              </w:rPr>
            </w:pPr>
            <w:r>
              <w:rPr>
                <w:sz w:val="26"/>
                <w:szCs w:val="26"/>
                <w:lang w:val="vi-VN"/>
              </w:rPr>
              <w:t xml:space="preserve">Sinh viên </w:t>
            </w:r>
            <w:r>
              <w:rPr>
                <w:b/>
                <w:bCs/>
                <w:sz w:val="26"/>
                <w:szCs w:val="26"/>
                <w:lang w:val="vi-VN"/>
              </w:rPr>
              <w:t>biết so sánh, phân tích và hệ thống hóa</w:t>
            </w:r>
            <w:r>
              <w:rPr>
                <w:sz w:val="26"/>
                <w:szCs w:val="26"/>
                <w:lang w:val="vi-VN"/>
              </w:rPr>
              <w:t xml:space="preserve"> các</w:t>
            </w:r>
            <w:r>
              <w:rPr>
                <w:sz w:val="26"/>
                <w:szCs w:val="26"/>
              </w:rPr>
              <w:t xml:space="preserve"> các lý thuyết chính trị, tư tưởng chính trị của thế giới và Việt Nam, từ đó hình thành tư duy nhạy bén về chính trị.</w:t>
            </w:r>
          </w:p>
        </w:tc>
      </w:tr>
      <w:tr w:rsidR="00E65BF1" w14:paraId="6BA68B2D" w14:textId="77777777">
        <w:tc>
          <w:tcPr>
            <w:tcW w:w="2262" w:type="dxa"/>
            <w:vAlign w:val="center"/>
          </w:tcPr>
          <w:p w14:paraId="27E92783" w14:textId="77777777" w:rsidR="00E65BF1" w:rsidRDefault="00924BC1">
            <w:pPr>
              <w:ind w:left="1" w:hanging="3"/>
              <w:rPr>
                <w:sz w:val="26"/>
                <w:szCs w:val="26"/>
                <w:lang w:val="vi-VN"/>
              </w:rPr>
            </w:pPr>
            <w:r>
              <w:rPr>
                <w:b/>
                <w:bCs/>
                <w:sz w:val="26"/>
                <w:szCs w:val="26"/>
              </w:rPr>
              <w:t>Characterizing – Tính cách hóa</w:t>
            </w:r>
          </w:p>
        </w:tc>
        <w:tc>
          <w:tcPr>
            <w:tcW w:w="1276" w:type="dxa"/>
            <w:vAlign w:val="center"/>
          </w:tcPr>
          <w:p w14:paraId="369DA3BB" w14:textId="77777777" w:rsidR="00E65BF1" w:rsidRDefault="00924BC1">
            <w:pPr>
              <w:ind w:left="1" w:hanging="3"/>
              <w:rPr>
                <w:sz w:val="26"/>
                <w:szCs w:val="26"/>
                <w:lang w:val="vi-VN"/>
              </w:rPr>
            </w:pPr>
            <w:r>
              <w:rPr>
                <w:b/>
                <w:bCs/>
                <w:sz w:val="26"/>
                <w:szCs w:val="26"/>
              </w:rPr>
              <w:t>CLO-A5</w:t>
            </w:r>
          </w:p>
        </w:tc>
        <w:tc>
          <w:tcPr>
            <w:tcW w:w="5522" w:type="dxa"/>
            <w:vAlign w:val="center"/>
          </w:tcPr>
          <w:p w14:paraId="589F204A" w14:textId="77777777" w:rsidR="00E65BF1" w:rsidRDefault="00924BC1">
            <w:pPr>
              <w:ind w:left="1" w:hanging="3"/>
              <w:jc w:val="both"/>
              <w:rPr>
                <w:sz w:val="26"/>
                <w:szCs w:val="26"/>
              </w:rPr>
            </w:pPr>
            <w:r>
              <w:rPr>
                <w:sz w:val="26"/>
                <w:szCs w:val="26"/>
                <w:lang w:val="vi-VN"/>
              </w:rPr>
              <w:t xml:space="preserve">Sinh viên </w:t>
            </w:r>
            <w:r>
              <w:rPr>
                <w:b/>
                <w:bCs/>
                <w:sz w:val="26"/>
                <w:szCs w:val="26"/>
                <w:lang w:val="vi-VN"/>
              </w:rPr>
              <w:t>hình thành phẩm chất nghề nghiệp bền vững</w:t>
            </w:r>
            <w:r>
              <w:rPr>
                <w:sz w:val="26"/>
                <w:szCs w:val="26"/>
                <w:lang w:val="vi-VN"/>
              </w:rPr>
              <w:t xml:space="preserve">: </w:t>
            </w:r>
            <w:r>
              <w:rPr>
                <w:sz w:val="26"/>
                <w:szCs w:val="26"/>
              </w:rPr>
              <w:t xml:space="preserve">Có </w:t>
            </w:r>
            <w:r>
              <w:rPr>
                <w:sz w:val="26"/>
                <w:szCs w:val="26"/>
              </w:rPr>
              <w:t>ý thức chính trị tích cực, bảo vệ những giá trị cốt lõi của tư tưởng chính trị Việt Nam.</w:t>
            </w:r>
          </w:p>
        </w:tc>
      </w:tr>
    </w:tbl>
    <w:p w14:paraId="5B773F75" w14:textId="77777777" w:rsidR="00E65BF1" w:rsidRDefault="00E65BF1">
      <w:pPr>
        <w:spacing w:line="240" w:lineRule="auto"/>
        <w:ind w:left="0" w:hanging="2"/>
      </w:pPr>
    </w:p>
    <w:p w14:paraId="5B89CBE3" w14:textId="77777777" w:rsidR="00E65BF1" w:rsidRDefault="00E65BF1">
      <w:pPr>
        <w:spacing w:line="240" w:lineRule="auto"/>
        <w:ind w:left="0" w:hanging="2"/>
      </w:pPr>
    </w:p>
    <w:p w14:paraId="505FA88B" w14:textId="77777777" w:rsidR="00E65BF1" w:rsidRDefault="00E65BF1">
      <w:pPr>
        <w:spacing w:line="240" w:lineRule="auto"/>
        <w:ind w:left="0" w:hanging="2"/>
      </w:pPr>
    </w:p>
    <w:p w14:paraId="00D1B79D" w14:textId="77777777" w:rsidR="00E65BF1" w:rsidRDefault="00E65BF1">
      <w:pPr>
        <w:spacing w:line="240" w:lineRule="auto"/>
        <w:ind w:left="0" w:hanging="2"/>
      </w:pPr>
    </w:p>
    <w:p w14:paraId="087DB0B8" w14:textId="77777777" w:rsidR="00E65BF1" w:rsidRDefault="00E65BF1">
      <w:pPr>
        <w:spacing w:line="240" w:lineRule="auto"/>
        <w:ind w:left="0" w:hanging="2"/>
      </w:pPr>
    </w:p>
    <w:p w14:paraId="58F13C8A" w14:textId="77777777" w:rsidR="00E65BF1" w:rsidRDefault="00924BC1">
      <w:pPr>
        <w:tabs>
          <w:tab w:val="left" w:pos="2431"/>
        </w:tabs>
        <w:spacing w:line="240" w:lineRule="auto"/>
        <w:ind w:left="0" w:hanging="2"/>
      </w:pPr>
      <w:r>
        <w:tab/>
      </w:r>
    </w:p>
    <w:p w14:paraId="39AC5A3B" w14:textId="77777777" w:rsidR="00E65BF1" w:rsidRDefault="00924BC1">
      <w:pPr>
        <w:tabs>
          <w:tab w:val="left" w:pos="1178"/>
        </w:tabs>
        <w:spacing w:line="240" w:lineRule="auto"/>
        <w:ind w:left="0" w:hanging="2"/>
        <w:jc w:val="center"/>
      </w:pPr>
      <w:r>
        <w:br w:type="page"/>
      </w:r>
      <w:r>
        <w:rPr>
          <w:b/>
        </w:rPr>
        <w:lastRenderedPageBreak/>
        <w:t>PHỤ LỤC 4</w:t>
      </w:r>
    </w:p>
    <w:p w14:paraId="240E4E5F" w14:textId="77777777" w:rsidR="00E65BF1" w:rsidRDefault="00924BC1">
      <w:pPr>
        <w:tabs>
          <w:tab w:val="left" w:pos="851"/>
        </w:tabs>
        <w:spacing w:line="240" w:lineRule="auto"/>
        <w:ind w:left="0" w:hanging="2"/>
        <w:jc w:val="center"/>
        <w:rPr>
          <w:color w:val="000000"/>
        </w:rPr>
      </w:pPr>
      <w:r>
        <w:rPr>
          <w:b/>
          <w:color w:val="000000"/>
        </w:rPr>
        <w:t>CHIẾN LƯỢC VÀ PHƯƠNG PHÁP DẠY – HỌC (TLMS)</w:t>
      </w:r>
    </w:p>
    <w:tbl>
      <w:tblPr>
        <w:tblStyle w:val="Style41"/>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115"/>
        <w:gridCol w:w="6480"/>
      </w:tblGrid>
      <w:tr w:rsidR="00E65BF1" w14:paraId="3C79CCE6" w14:textId="77777777">
        <w:tc>
          <w:tcPr>
            <w:tcW w:w="3078" w:type="dxa"/>
            <w:gridSpan w:val="2"/>
          </w:tcPr>
          <w:p w14:paraId="53E14A2F" w14:textId="77777777" w:rsidR="00E65BF1" w:rsidRDefault="00924BC1">
            <w:pPr>
              <w:tabs>
                <w:tab w:val="left" w:pos="851"/>
              </w:tabs>
              <w:spacing w:line="240" w:lineRule="auto"/>
              <w:ind w:left="0" w:hanging="2"/>
              <w:jc w:val="center"/>
            </w:pPr>
            <w:r>
              <w:rPr>
                <w:b/>
              </w:rPr>
              <w:t xml:space="preserve">Chiến lược và </w:t>
            </w:r>
          </w:p>
          <w:p w14:paraId="04E7C558" w14:textId="77777777" w:rsidR="00E65BF1" w:rsidRDefault="00924BC1">
            <w:pPr>
              <w:tabs>
                <w:tab w:val="left" w:pos="851"/>
              </w:tabs>
              <w:spacing w:line="240" w:lineRule="auto"/>
              <w:ind w:left="0" w:hanging="2"/>
              <w:jc w:val="center"/>
            </w:pPr>
            <w:r>
              <w:rPr>
                <w:b/>
              </w:rPr>
              <w:t>phương pháp dạy – học</w:t>
            </w:r>
          </w:p>
        </w:tc>
        <w:tc>
          <w:tcPr>
            <w:tcW w:w="6480" w:type="dxa"/>
          </w:tcPr>
          <w:p w14:paraId="4A8A7365" w14:textId="77777777" w:rsidR="00E65BF1" w:rsidRDefault="00924BC1">
            <w:pPr>
              <w:tabs>
                <w:tab w:val="left" w:pos="851"/>
              </w:tabs>
              <w:spacing w:line="240" w:lineRule="auto"/>
              <w:ind w:left="0" w:hanging="2"/>
              <w:jc w:val="center"/>
            </w:pPr>
            <w:r>
              <w:rPr>
                <w:b/>
              </w:rPr>
              <w:t>Mô tả</w:t>
            </w:r>
          </w:p>
        </w:tc>
      </w:tr>
      <w:tr w:rsidR="00E65BF1" w14:paraId="19A42EFE" w14:textId="77777777">
        <w:tc>
          <w:tcPr>
            <w:tcW w:w="9558" w:type="dxa"/>
            <w:gridSpan w:val="3"/>
          </w:tcPr>
          <w:p w14:paraId="27B659EA" w14:textId="77777777" w:rsidR="00E65BF1" w:rsidRDefault="00924BC1">
            <w:pPr>
              <w:tabs>
                <w:tab w:val="left" w:pos="851"/>
              </w:tabs>
              <w:spacing w:line="240" w:lineRule="auto"/>
              <w:ind w:left="0" w:hanging="2"/>
              <w:jc w:val="both"/>
            </w:pPr>
            <w:r>
              <w:rPr>
                <w:b/>
              </w:rPr>
              <w:t>I. Chiến lược dạy học trực tiếp</w:t>
            </w:r>
          </w:p>
        </w:tc>
      </w:tr>
      <w:tr w:rsidR="00E65BF1" w14:paraId="15EB9EF4" w14:textId="77777777">
        <w:tc>
          <w:tcPr>
            <w:tcW w:w="963" w:type="dxa"/>
            <w:vAlign w:val="center"/>
          </w:tcPr>
          <w:p w14:paraId="4AAB769A" w14:textId="77777777" w:rsidR="00E65BF1" w:rsidRDefault="00924BC1">
            <w:pPr>
              <w:tabs>
                <w:tab w:val="left" w:pos="851"/>
              </w:tabs>
              <w:spacing w:line="240" w:lineRule="auto"/>
              <w:ind w:left="0" w:hanging="2"/>
              <w:jc w:val="center"/>
            </w:pPr>
            <w:r>
              <w:t>TLM1</w:t>
            </w:r>
          </w:p>
        </w:tc>
        <w:tc>
          <w:tcPr>
            <w:tcW w:w="2115" w:type="dxa"/>
          </w:tcPr>
          <w:p w14:paraId="2EF1D1DB" w14:textId="77777777" w:rsidR="00E65BF1" w:rsidRDefault="00924BC1">
            <w:pPr>
              <w:tabs>
                <w:tab w:val="left" w:pos="851"/>
              </w:tabs>
              <w:spacing w:line="240" w:lineRule="auto"/>
              <w:ind w:left="0" w:hanging="2"/>
              <w:jc w:val="both"/>
            </w:pPr>
            <w:r>
              <w:t xml:space="preserve">Thuyết giảng </w:t>
            </w:r>
          </w:p>
          <w:p w14:paraId="0E0C8538" w14:textId="77777777" w:rsidR="00E65BF1" w:rsidRDefault="00924BC1">
            <w:pPr>
              <w:tabs>
                <w:tab w:val="left" w:pos="851"/>
              </w:tabs>
              <w:spacing w:line="240" w:lineRule="auto"/>
              <w:ind w:left="0" w:hanging="2"/>
              <w:jc w:val="both"/>
            </w:pPr>
            <w:r>
              <w:t>(Lecture)</w:t>
            </w:r>
          </w:p>
        </w:tc>
        <w:tc>
          <w:tcPr>
            <w:tcW w:w="6480" w:type="dxa"/>
          </w:tcPr>
          <w:p w14:paraId="115F73D6" w14:textId="77777777" w:rsidR="00E65BF1" w:rsidRDefault="00924BC1">
            <w:pPr>
              <w:tabs>
                <w:tab w:val="left" w:pos="851"/>
              </w:tabs>
              <w:spacing w:line="240" w:lineRule="auto"/>
              <w:ind w:left="0" w:hanging="2"/>
              <w:jc w:val="both"/>
            </w:pPr>
            <w:r>
              <w:t>Giảng viên thuyết trình, diễn giảng: trình bài nội dung bài học, giải thích các nội dung của bài. Sinh viên lắng nghe ghi chú lại những kiến thức mà giảng viên truyền đạt.</w:t>
            </w:r>
          </w:p>
        </w:tc>
      </w:tr>
      <w:tr w:rsidR="00E65BF1" w14:paraId="5D533B75" w14:textId="77777777">
        <w:tc>
          <w:tcPr>
            <w:tcW w:w="963" w:type="dxa"/>
            <w:vAlign w:val="center"/>
          </w:tcPr>
          <w:p w14:paraId="0B3DB1B0" w14:textId="77777777" w:rsidR="00E65BF1" w:rsidRDefault="00924BC1">
            <w:pPr>
              <w:tabs>
                <w:tab w:val="left" w:pos="851"/>
              </w:tabs>
              <w:spacing w:line="240" w:lineRule="auto"/>
              <w:ind w:left="0" w:hanging="2"/>
              <w:jc w:val="center"/>
            </w:pPr>
            <w:r>
              <w:t>TLM2</w:t>
            </w:r>
          </w:p>
        </w:tc>
        <w:tc>
          <w:tcPr>
            <w:tcW w:w="2115" w:type="dxa"/>
          </w:tcPr>
          <w:p w14:paraId="58D66582" w14:textId="77777777" w:rsidR="00E65BF1" w:rsidRDefault="00924BC1">
            <w:pPr>
              <w:tabs>
                <w:tab w:val="left" w:pos="851"/>
              </w:tabs>
              <w:spacing w:line="240" w:lineRule="auto"/>
              <w:ind w:left="0" w:hanging="2"/>
              <w:jc w:val="both"/>
            </w:pPr>
            <w:r>
              <w:t xml:space="preserve">Câu hỏi gợi mở </w:t>
            </w:r>
          </w:p>
          <w:p w14:paraId="34010B63" w14:textId="77777777" w:rsidR="00E65BF1" w:rsidRDefault="00924BC1">
            <w:pPr>
              <w:tabs>
                <w:tab w:val="left" w:pos="851"/>
              </w:tabs>
              <w:spacing w:line="240" w:lineRule="auto"/>
              <w:ind w:left="0" w:hanging="2"/>
              <w:jc w:val="both"/>
            </w:pPr>
            <w:r>
              <w:t>(Inquiry)</w:t>
            </w:r>
          </w:p>
        </w:tc>
        <w:tc>
          <w:tcPr>
            <w:tcW w:w="6480" w:type="dxa"/>
          </w:tcPr>
          <w:p w14:paraId="271EA2AB" w14:textId="77777777" w:rsidR="00E65BF1" w:rsidRDefault="00924BC1">
            <w:pPr>
              <w:tabs>
                <w:tab w:val="left" w:pos="851"/>
              </w:tabs>
              <w:spacing w:line="240" w:lineRule="auto"/>
              <w:ind w:left="0" w:hanging="2"/>
              <w:jc w:val="both"/>
            </w:pPr>
            <w:r>
              <w:t xml:space="preserve">Giảng viên sử dụng câu hỏi gợi mở hay đặt vấn đề, </w:t>
            </w:r>
            <w:r>
              <w:t>dẫn dắt, hướng dẫn sinh viên trả lời từng câu hỏi hay giải quyết các vấn đề được đặc ra. Sinh viên tham gia thảo luận theo nhóm để cùng nhau trả lời và giải quyết vấn đề.</w:t>
            </w:r>
          </w:p>
        </w:tc>
      </w:tr>
      <w:tr w:rsidR="00E65BF1" w14:paraId="01BDE158" w14:textId="77777777">
        <w:tc>
          <w:tcPr>
            <w:tcW w:w="963" w:type="dxa"/>
            <w:vAlign w:val="center"/>
          </w:tcPr>
          <w:p w14:paraId="5D1CE054" w14:textId="77777777" w:rsidR="00E65BF1" w:rsidRDefault="00924BC1">
            <w:pPr>
              <w:tabs>
                <w:tab w:val="left" w:pos="851"/>
              </w:tabs>
              <w:spacing w:line="240" w:lineRule="auto"/>
              <w:ind w:left="0" w:hanging="2"/>
              <w:jc w:val="center"/>
            </w:pPr>
            <w:r>
              <w:t>TLM3</w:t>
            </w:r>
          </w:p>
        </w:tc>
        <w:tc>
          <w:tcPr>
            <w:tcW w:w="2115" w:type="dxa"/>
          </w:tcPr>
          <w:p w14:paraId="37D6D4C7" w14:textId="77777777" w:rsidR="00E65BF1" w:rsidRDefault="00924BC1">
            <w:pPr>
              <w:tabs>
                <w:tab w:val="left" w:pos="851"/>
              </w:tabs>
              <w:spacing w:line="240" w:lineRule="auto"/>
              <w:ind w:left="0" w:hanging="2"/>
              <w:jc w:val="both"/>
            </w:pPr>
            <w:r>
              <w:t>Giải thích cụ thể</w:t>
            </w:r>
          </w:p>
          <w:p w14:paraId="47AD9D1A" w14:textId="77777777" w:rsidR="00E65BF1" w:rsidRDefault="00924BC1">
            <w:pPr>
              <w:tabs>
                <w:tab w:val="left" w:pos="851"/>
              </w:tabs>
              <w:spacing w:line="240" w:lineRule="auto"/>
              <w:ind w:left="0" w:hanging="2"/>
              <w:jc w:val="both"/>
            </w:pPr>
            <w:r>
              <w:t>(Explicit Teaching)</w:t>
            </w:r>
          </w:p>
        </w:tc>
        <w:tc>
          <w:tcPr>
            <w:tcW w:w="6480" w:type="dxa"/>
          </w:tcPr>
          <w:p w14:paraId="6A70BADF" w14:textId="77777777" w:rsidR="00E65BF1" w:rsidRDefault="00924BC1">
            <w:pPr>
              <w:tabs>
                <w:tab w:val="left" w:pos="851"/>
              </w:tabs>
              <w:spacing w:line="240" w:lineRule="auto"/>
              <w:ind w:left="0" w:hanging="2"/>
              <w:jc w:val="both"/>
            </w:pPr>
            <w:r>
              <w:t>Giảng viên hướng dẫn và giải thích cụ thể</w:t>
            </w:r>
            <w:r>
              <w:t xml:space="preserve"> các nội dung của bài học, giúp sinh viên đạt được mục tiêu học tập về kiến thức và kỹ năng.</w:t>
            </w:r>
          </w:p>
        </w:tc>
      </w:tr>
      <w:tr w:rsidR="00E65BF1" w14:paraId="1C6D882A" w14:textId="77777777">
        <w:tc>
          <w:tcPr>
            <w:tcW w:w="963" w:type="dxa"/>
            <w:vAlign w:val="center"/>
          </w:tcPr>
          <w:p w14:paraId="6C7AA8C2" w14:textId="77777777" w:rsidR="00E65BF1" w:rsidRDefault="00924BC1">
            <w:pPr>
              <w:tabs>
                <w:tab w:val="left" w:pos="851"/>
              </w:tabs>
              <w:spacing w:line="240" w:lineRule="auto"/>
              <w:ind w:left="0" w:hanging="2"/>
              <w:jc w:val="center"/>
            </w:pPr>
            <w:r>
              <w:t>TLM4</w:t>
            </w:r>
          </w:p>
        </w:tc>
        <w:tc>
          <w:tcPr>
            <w:tcW w:w="2115" w:type="dxa"/>
          </w:tcPr>
          <w:p w14:paraId="38A918BC" w14:textId="77777777" w:rsidR="00E65BF1" w:rsidRDefault="00924BC1">
            <w:pPr>
              <w:tabs>
                <w:tab w:val="left" w:pos="851"/>
              </w:tabs>
              <w:spacing w:line="240" w:lineRule="auto"/>
              <w:ind w:left="0" w:hanging="2"/>
              <w:jc w:val="both"/>
            </w:pPr>
            <w:r>
              <w:t>Kỹ thuật minh họa</w:t>
            </w:r>
          </w:p>
          <w:p w14:paraId="4A26B13F" w14:textId="77777777" w:rsidR="00E65BF1" w:rsidRDefault="00924BC1">
            <w:pPr>
              <w:tabs>
                <w:tab w:val="left" w:pos="851"/>
              </w:tabs>
              <w:spacing w:line="240" w:lineRule="auto"/>
              <w:ind w:left="0" w:hanging="2"/>
              <w:jc w:val="both"/>
            </w:pPr>
            <w:r>
              <w:t>(Demonstration)</w:t>
            </w:r>
          </w:p>
        </w:tc>
        <w:tc>
          <w:tcPr>
            <w:tcW w:w="6480" w:type="dxa"/>
          </w:tcPr>
          <w:p w14:paraId="496AACA1" w14:textId="77777777" w:rsidR="00E65BF1" w:rsidRDefault="00924BC1">
            <w:pPr>
              <w:tabs>
                <w:tab w:val="left" w:pos="851"/>
              </w:tabs>
              <w:spacing w:line="240" w:lineRule="auto"/>
              <w:ind w:left="0" w:hanging="2"/>
              <w:jc w:val="both"/>
            </w:pPr>
            <w:r>
              <w:t>Giảng viên sẽ thực hiện minh họa bằng lời nói hay thực hành từng bước một hay nhiều thao tác của các nghiệp vụ chuyên ngành</w:t>
            </w:r>
            <w:r>
              <w:t xml:space="preserve">, một công đoạn của công việc thực tế trong doanh nghiệp, minh họa các thao tác ứng dụng phần mềm chuyên ngành. </w:t>
            </w:r>
          </w:p>
        </w:tc>
      </w:tr>
      <w:tr w:rsidR="00E65BF1" w14:paraId="6A44EACD" w14:textId="77777777">
        <w:tc>
          <w:tcPr>
            <w:tcW w:w="9558" w:type="dxa"/>
            <w:gridSpan w:val="3"/>
            <w:vAlign w:val="center"/>
          </w:tcPr>
          <w:p w14:paraId="310D6769" w14:textId="77777777" w:rsidR="00E65BF1" w:rsidRDefault="00924BC1">
            <w:pPr>
              <w:tabs>
                <w:tab w:val="left" w:pos="851"/>
              </w:tabs>
              <w:spacing w:line="240" w:lineRule="auto"/>
              <w:ind w:left="0" w:hanging="2"/>
            </w:pPr>
            <w:r>
              <w:rPr>
                <w:b/>
              </w:rPr>
              <w:t>II. Chiến lược dạy học dựa vào hoạt động – Trải nghiệm</w:t>
            </w:r>
          </w:p>
        </w:tc>
      </w:tr>
      <w:tr w:rsidR="00E65BF1" w14:paraId="4B47FBE3" w14:textId="77777777">
        <w:tc>
          <w:tcPr>
            <w:tcW w:w="963" w:type="dxa"/>
            <w:vAlign w:val="center"/>
          </w:tcPr>
          <w:p w14:paraId="70F0BB7F" w14:textId="77777777" w:rsidR="00E65BF1" w:rsidRDefault="00924BC1">
            <w:pPr>
              <w:tabs>
                <w:tab w:val="left" w:pos="851"/>
              </w:tabs>
              <w:spacing w:line="240" w:lineRule="auto"/>
              <w:ind w:left="0" w:hanging="2"/>
              <w:jc w:val="center"/>
            </w:pPr>
            <w:r>
              <w:t>TLM5</w:t>
            </w:r>
          </w:p>
        </w:tc>
        <w:tc>
          <w:tcPr>
            <w:tcW w:w="2115" w:type="dxa"/>
          </w:tcPr>
          <w:p w14:paraId="5E55EF18" w14:textId="77777777" w:rsidR="00E65BF1" w:rsidRDefault="00924BC1">
            <w:pPr>
              <w:tabs>
                <w:tab w:val="left" w:pos="851"/>
              </w:tabs>
              <w:spacing w:line="240" w:lineRule="auto"/>
              <w:ind w:left="0" w:hanging="2"/>
              <w:jc w:val="both"/>
            </w:pPr>
            <w:r>
              <w:t xml:space="preserve">Trò chơi </w:t>
            </w:r>
          </w:p>
          <w:p w14:paraId="21C26495" w14:textId="77777777" w:rsidR="00E65BF1" w:rsidRDefault="00924BC1">
            <w:pPr>
              <w:tabs>
                <w:tab w:val="left" w:pos="851"/>
              </w:tabs>
              <w:spacing w:line="240" w:lineRule="auto"/>
              <w:ind w:left="0" w:hanging="2"/>
              <w:jc w:val="both"/>
            </w:pPr>
            <w:r>
              <w:t>(Games)</w:t>
            </w:r>
          </w:p>
        </w:tc>
        <w:tc>
          <w:tcPr>
            <w:tcW w:w="6480" w:type="dxa"/>
          </w:tcPr>
          <w:p w14:paraId="39995B15" w14:textId="77777777" w:rsidR="00E65BF1" w:rsidRDefault="00924BC1">
            <w:pPr>
              <w:tabs>
                <w:tab w:val="left" w:pos="851"/>
              </w:tabs>
              <w:spacing w:line="240" w:lineRule="auto"/>
              <w:ind w:left="0" w:hanging="2"/>
              <w:jc w:val="both"/>
            </w:pPr>
            <w:r>
              <w:t>Giảng viên tổ chức các hoạt động mô phỏng hoặc các cuộc thi giữa các nhóm theo một bộ qui tắc được phổ biến cụ thể. Sinh viên sẽ tham gia bằng hình thức liên kết hợp tác giữa các thành viên trong nhóm, có sự cạnh tranh giữa các nhóm. Thông qua hoạt động tr</w:t>
            </w:r>
            <w:r>
              <w:t xml:space="preserve">ò chơi mô phỏng, sinh viên gặt hái được kiến thức thông qua ứng dụng thực tế liên quan đến nghề nghiệp, phát triển được kỹ năng làm việc nhóm, kỹ năng giao tiếp. Ngoài ra, các quy tắc trò chơi giúp sinh viên nhận thức được tầm ảnh hưởng với quyết định của </w:t>
            </w:r>
            <w:r>
              <w:t xml:space="preserve">mình đến bản thân và những người liên quan. </w:t>
            </w:r>
          </w:p>
        </w:tc>
      </w:tr>
      <w:tr w:rsidR="00E65BF1" w14:paraId="7329C327" w14:textId="77777777">
        <w:tc>
          <w:tcPr>
            <w:tcW w:w="963" w:type="dxa"/>
            <w:vAlign w:val="center"/>
          </w:tcPr>
          <w:p w14:paraId="23970357" w14:textId="77777777" w:rsidR="00E65BF1" w:rsidRDefault="00924BC1">
            <w:pPr>
              <w:tabs>
                <w:tab w:val="left" w:pos="851"/>
              </w:tabs>
              <w:spacing w:line="240" w:lineRule="auto"/>
              <w:ind w:left="0" w:hanging="2"/>
              <w:jc w:val="center"/>
            </w:pPr>
            <w:r>
              <w:t>TLM6</w:t>
            </w:r>
          </w:p>
        </w:tc>
        <w:tc>
          <w:tcPr>
            <w:tcW w:w="2115" w:type="dxa"/>
          </w:tcPr>
          <w:p w14:paraId="7367EC35" w14:textId="77777777" w:rsidR="00E65BF1" w:rsidRDefault="00924BC1">
            <w:pPr>
              <w:tabs>
                <w:tab w:val="left" w:pos="851"/>
              </w:tabs>
              <w:spacing w:line="240" w:lineRule="auto"/>
              <w:ind w:left="0" w:hanging="2"/>
              <w:jc w:val="both"/>
            </w:pPr>
            <w:r>
              <w:t>Thực tập, trải nghiệm thực tế (Field Trip)</w:t>
            </w:r>
          </w:p>
        </w:tc>
        <w:tc>
          <w:tcPr>
            <w:tcW w:w="6480" w:type="dxa"/>
          </w:tcPr>
          <w:p w14:paraId="74DD91A8" w14:textId="77777777" w:rsidR="00E65BF1" w:rsidRDefault="00924BC1">
            <w:pPr>
              <w:tabs>
                <w:tab w:val="left" w:pos="851"/>
              </w:tabs>
              <w:spacing w:line="240" w:lineRule="auto"/>
              <w:ind w:left="0" w:hanging="2"/>
              <w:jc w:val="both"/>
            </w:pPr>
            <w:r>
              <w:t xml:space="preserve">Thông qua hoạt động tham quan, thực tập tại các doanh nghiệp, sinh viên hiểu được môi trường làm việc thực tế của ngành nghề đang được đào tạo, tiếp cận công nghệ đang được ứng dụng, nhận diện được các kỹ năng nghề nghiệp cần thiết và văn hoá làm việc tại </w:t>
            </w:r>
            <w:r>
              <w:t xml:space="preserve">công ty. Phương pháp này giúp sinh viên đạt chuẩn đầu ra về kiến thức, kỹ năng, thái độ giúp người học dễ dàng tiếp cận cơ hội nghề nghiệp sau khi tốt nghiệp. </w:t>
            </w:r>
          </w:p>
        </w:tc>
      </w:tr>
      <w:tr w:rsidR="00E65BF1" w14:paraId="371176C2" w14:textId="77777777">
        <w:tc>
          <w:tcPr>
            <w:tcW w:w="963" w:type="dxa"/>
            <w:vAlign w:val="center"/>
          </w:tcPr>
          <w:p w14:paraId="2430A961" w14:textId="77777777" w:rsidR="00E65BF1" w:rsidRDefault="00924BC1">
            <w:pPr>
              <w:tabs>
                <w:tab w:val="left" w:pos="851"/>
              </w:tabs>
              <w:spacing w:line="240" w:lineRule="auto"/>
              <w:ind w:left="0" w:hanging="2"/>
              <w:jc w:val="center"/>
            </w:pPr>
            <w:r>
              <w:t>TLM7</w:t>
            </w:r>
          </w:p>
        </w:tc>
        <w:tc>
          <w:tcPr>
            <w:tcW w:w="2115" w:type="dxa"/>
          </w:tcPr>
          <w:p w14:paraId="79DEAB9A" w14:textId="77777777" w:rsidR="00E65BF1" w:rsidRDefault="00924BC1">
            <w:pPr>
              <w:tabs>
                <w:tab w:val="left" w:pos="851"/>
              </w:tabs>
              <w:spacing w:line="240" w:lineRule="auto"/>
              <w:ind w:left="0" w:hanging="2"/>
              <w:jc w:val="both"/>
            </w:pPr>
            <w:r>
              <w:t>Thảo luận</w:t>
            </w:r>
          </w:p>
          <w:p w14:paraId="6E6A2A14" w14:textId="77777777" w:rsidR="00E65BF1" w:rsidRDefault="00924BC1">
            <w:pPr>
              <w:tabs>
                <w:tab w:val="left" w:pos="851"/>
              </w:tabs>
              <w:spacing w:line="240" w:lineRule="auto"/>
              <w:ind w:left="0" w:hanging="2"/>
              <w:jc w:val="both"/>
            </w:pPr>
            <w:r>
              <w:t>(Discussion)</w:t>
            </w:r>
          </w:p>
        </w:tc>
        <w:tc>
          <w:tcPr>
            <w:tcW w:w="6480" w:type="dxa"/>
          </w:tcPr>
          <w:p w14:paraId="79DD3A46" w14:textId="77777777" w:rsidR="00E65BF1" w:rsidRDefault="00924BC1">
            <w:pPr>
              <w:tabs>
                <w:tab w:val="left" w:pos="851"/>
              </w:tabs>
              <w:spacing w:line="240" w:lineRule="auto"/>
              <w:ind w:left="0" w:hanging="2"/>
              <w:jc w:val="both"/>
            </w:pPr>
            <w:r>
              <w:t>Người học được chia thành các nhóm, tham gia thảo luận và giải quyế</w:t>
            </w:r>
            <w:r>
              <w:t>t vấn đề (bài tập tình huống) do giảng viên đặt ra. Phương pháp này thúc đẩy người học phân tích các định nghĩa, dữ liệu, nêu quan điểm và thảo luận với giảng viên về đề tài. Việc tiếp cận và lắng nghe nhiều quan điểm giúp người học phát triển kỹ năng tư d</w:t>
            </w:r>
            <w:r>
              <w:t>uy hệ thống.</w:t>
            </w:r>
          </w:p>
        </w:tc>
      </w:tr>
      <w:tr w:rsidR="00E65BF1" w14:paraId="2236F86A" w14:textId="77777777">
        <w:tc>
          <w:tcPr>
            <w:tcW w:w="963" w:type="dxa"/>
            <w:vAlign w:val="center"/>
          </w:tcPr>
          <w:p w14:paraId="3405B689" w14:textId="77777777" w:rsidR="00E65BF1" w:rsidRDefault="00924BC1">
            <w:pPr>
              <w:tabs>
                <w:tab w:val="left" w:pos="851"/>
              </w:tabs>
              <w:spacing w:line="240" w:lineRule="auto"/>
              <w:ind w:left="0" w:hanging="2"/>
              <w:jc w:val="center"/>
            </w:pPr>
            <w:r>
              <w:t>TLM8</w:t>
            </w:r>
          </w:p>
        </w:tc>
        <w:tc>
          <w:tcPr>
            <w:tcW w:w="2115" w:type="dxa"/>
          </w:tcPr>
          <w:p w14:paraId="5A38793D" w14:textId="77777777" w:rsidR="00E65BF1" w:rsidRDefault="00924BC1">
            <w:pPr>
              <w:tabs>
                <w:tab w:val="left" w:pos="851"/>
              </w:tabs>
              <w:spacing w:line="240" w:lineRule="auto"/>
              <w:ind w:left="0" w:hanging="2"/>
              <w:jc w:val="both"/>
            </w:pPr>
            <w:r>
              <w:t>Tranh luận</w:t>
            </w:r>
          </w:p>
          <w:p w14:paraId="43900056" w14:textId="77777777" w:rsidR="00E65BF1" w:rsidRDefault="00924BC1">
            <w:pPr>
              <w:tabs>
                <w:tab w:val="left" w:pos="851"/>
              </w:tabs>
              <w:spacing w:line="240" w:lineRule="auto"/>
              <w:ind w:left="0" w:hanging="2"/>
              <w:jc w:val="both"/>
            </w:pPr>
            <w:r>
              <w:t>(Debates)</w:t>
            </w:r>
          </w:p>
        </w:tc>
        <w:tc>
          <w:tcPr>
            <w:tcW w:w="6480" w:type="dxa"/>
          </w:tcPr>
          <w:p w14:paraId="0669C1A8" w14:textId="77777777" w:rsidR="00E65BF1" w:rsidRDefault="00924BC1">
            <w:pPr>
              <w:tabs>
                <w:tab w:val="left" w:pos="851"/>
              </w:tabs>
              <w:spacing w:line="240" w:lineRule="auto"/>
              <w:ind w:left="0" w:hanging="2"/>
              <w:jc w:val="both"/>
            </w:pPr>
            <w:r>
              <w:t>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qua phương pháp này người học hình thành</w:t>
            </w:r>
            <w:r>
              <w:t xml:space="preserve"> kỹ năng tư duy phản biện, thương lượng và đưa ra quyết định, rèn luyện kỹ năng thuyết trình trước đám đông. </w:t>
            </w:r>
          </w:p>
        </w:tc>
      </w:tr>
      <w:tr w:rsidR="00E65BF1" w14:paraId="01A258B9" w14:textId="77777777">
        <w:tc>
          <w:tcPr>
            <w:tcW w:w="963" w:type="dxa"/>
            <w:vAlign w:val="center"/>
          </w:tcPr>
          <w:p w14:paraId="31E4BEB2" w14:textId="77777777" w:rsidR="00E65BF1" w:rsidRDefault="00924BC1">
            <w:pPr>
              <w:tabs>
                <w:tab w:val="left" w:pos="851"/>
              </w:tabs>
              <w:spacing w:line="240" w:lineRule="auto"/>
              <w:ind w:left="0" w:hanging="2"/>
              <w:jc w:val="center"/>
            </w:pPr>
            <w:r>
              <w:t>TLM9</w:t>
            </w:r>
          </w:p>
        </w:tc>
        <w:tc>
          <w:tcPr>
            <w:tcW w:w="2115" w:type="dxa"/>
          </w:tcPr>
          <w:p w14:paraId="2F747161" w14:textId="77777777" w:rsidR="00E65BF1" w:rsidRDefault="00924BC1">
            <w:pPr>
              <w:tabs>
                <w:tab w:val="left" w:pos="851"/>
              </w:tabs>
              <w:spacing w:line="240" w:lineRule="auto"/>
              <w:ind w:left="0" w:hanging="2"/>
              <w:jc w:val="both"/>
            </w:pPr>
            <w:r>
              <w:t xml:space="preserve">Phương pháp đóng vai </w:t>
            </w:r>
          </w:p>
          <w:p w14:paraId="212E715A" w14:textId="77777777" w:rsidR="00E65BF1" w:rsidRDefault="00924BC1">
            <w:pPr>
              <w:tabs>
                <w:tab w:val="left" w:pos="851"/>
              </w:tabs>
              <w:spacing w:line="240" w:lineRule="auto"/>
              <w:ind w:left="0" w:hanging="2"/>
              <w:jc w:val="both"/>
            </w:pPr>
            <w:r>
              <w:t>(Role Play)</w:t>
            </w:r>
          </w:p>
        </w:tc>
        <w:tc>
          <w:tcPr>
            <w:tcW w:w="6480" w:type="dxa"/>
          </w:tcPr>
          <w:p w14:paraId="0DBF5EBE" w14:textId="77777777" w:rsidR="00E65BF1" w:rsidRDefault="00924BC1">
            <w:pPr>
              <w:tabs>
                <w:tab w:val="left" w:pos="851"/>
              </w:tabs>
              <w:spacing w:line="240" w:lineRule="auto"/>
              <w:ind w:left="0" w:hanging="2"/>
              <w:jc w:val="both"/>
            </w:pPr>
            <w:r>
              <w:t xml:space="preserve">Người học được giả định vài trò khác nhau trong một tình huống học tập và thực hiện tương tác nhằm giải </w:t>
            </w:r>
            <w:r>
              <w:t>quyết một vấn đề cụ thể. Phương pháp này giúp sinh viên phát triển khả năng sáng tạo, phát triển cảm xúc qua giao tiếp xã hội.</w:t>
            </w:r>
          </w:p>
        </w:tc>
      </w:tr>
      <w:tr w:rsidR="00E65BF1" w14:paraId="09755004" w14:textId="77777777">
        <w:tc>
          <w:tcPr>
            <w:tcW w:w="963" w:type="dxa"/>
            <w:vAlign w:val="center"/>
          </w:tcPr>
          <w:p w14:paraId="4C325F70" w14:textId="77777777" w:rsidR="00E65BF1" w:rsidRDefault="00924BC1">
            <w:pPr>
              <w:tabs>
                <w:tab w:val="left" w:pos="851"/>
              </w:tabs>
              <w:spacing w:line="240" w:lineRule="auto"/>
              <w:ind w:left="0" w:hanging="2"/>
              <w:jc w:val="center"/>
            </w:pPr>
            <w:r>
              <w:lastRenderedPageBreak/>
              <w:t>TLM10</w:t>
            </w:r>
          </w:p>
        </w:tc>
        <w:tc>
          <w:tcPr>
            <w:tcW w:w="2115" w:type="dxa"/>
          </w:tcPr>
          <w:p w14:paraId="4384284D" w14:textId="77777777" w:rsidR="00E65BF1" w:rsidRDefault="00924BC1">
            <w:pPr>
              <w:tabs>
                <w:tab w:val="left" w:pos="851"/>
              </w:tabs>
              <w:spacing w:line="240" w:lineRule="auto"/>
              <w:ind w:left="0" w:hanging="2"/>
              <w:jc w:val="both"/>
            </w:pPr>
            <w:r>
              <w:t>Học tập trải nghiệm</w:t>
            </w:r>
          </w:p>
          <w:p w14:paraId="400AE465" w14:textId="77777777" w:rsidR="00E65BF1" w:rsidRDefault="00924BC1">
            <w:pPr>
              <w:tabs>
                <w:tab w:val="left" w:pos="851"/>
              </w:tabs>
              <w:spacing w:line="240" w:lineRule="auto"/>
              <w:ind w:left="0" w:hanging="2"/>
              <w:jc w:val="both"/>
            </w:pPr>
            <w:r>
              <w:t>(Experiential Learning)</w:t>
            </w:r>
          </w:p>
        </w:tc>
        <w:tc>
          <w:tcPr>
            <w:tcW w:w="6480" w:type="dxa"/>
          </w:tcPr>
          <w:p w14:paraId="7CE8C909" w14:textId="77777777" w:rsidR="00E65BF1" w:rsidRDefault="00924BC1">
            <w:pPr>
              <w:tabs>
                <w:tab w:val="left" w:pos="851"/>
              </w:tabs>
              <w:spacing w:line="240" w:lineRule="auto"/>
              <w:ind w:left="0" w:hanging="2"/>
              <w:jc w:val="both"/>
            </w:pPr>
            <w:r>
              <w:t>Học tập trải nghiệm là một quá trình học tập gắn kết, nhờ đó người học “học bằ</w:t>
            </w:r>
            <w:r>
              <w:t>ng cách làm” và bằng cách suy ngẫm về kinh nghiệm. Nghĩa là một quá trình nơi đó kiến thức được tạo ra bằng sự chuyển hoá từ kinh nghiệm. Đó là chiến lược giúp người học có được cơ hội học bằng hành động và có chiêm nghiệm về những hành động đó, cho phép h</w:t>
            </w:r>
            <w:r>
              <w:t xml:space="preserve">ọ chuyển hoá kiến thức lý thuyết của mình vào những nỗ lực thực tế trong vô số môi trường trong và ngoài lớp học. Có thể ứng dụng ở các học phần có tổ chức hoạt động thực tập thực tế. </w:t>
            </w:r>
          </w:p>
        </w:tc>
      </w:tr>
      <w:tr w:rsidR="00E65BF1" w14:paraId="1FF1F9B9" w14:textId="77777777">
        <w:tc>
          <w:tcPr>
            <w:tcW w:w="9558" w:type="dxa"/>
            <w:gridSpan w:val="3"/>
            <w:vAlign w:val="center"/>
          </w:tcPr>
          <w:p w14:paraId="748B52BC" w14:textId="77777777" w:rsidR="00E65BF1" w:rsidRDefault="00924BC1">
            <w:pPr>
              <w:tabs>
                <w:tab w:val="left" w:pos="851"/>
              </w:tabs>
              <w:spacing w:line="240" w:lineRule="auto"/>
              <w:ind w:left="0" w:hanging="2"/>
            </w:pPr>
            <w:r>
              <w:rPr>
                <w:b/>
              </w:rPr>
              <w:t>III. Chiến lược dạy kỹ năng tư duy</w:t>
            </w:r>
          </w:p>
        </w:tc>
      </w:tr>
      <w:tr w:rsidR="00E65BF1" w14:paraId="62D4F517" w14:textId="77777777">
        <w:tc>
          <w:tcPr>
            <w:tcW w:w="963" w:type="dxa"/>
            <w:vAlign w:val="center"/>
          </w:tcPr>
          <w:p w14:paraId="2105F8C3" w14:textId="77777777" w:rsidR="00E65BF1" w:rsidRDefault="00924BC1">
            <w:pPr>
              <w:tabs>
                <w:tab w:val="left" w:pos="851"/>
              </w:tabs>
              <w:spacing w:line="240" w:lineRule="auto"/>
              <w:ind w:left="0" w:hanging="2"/>
              <w:jc w:val="center"/>
            </w:pPr>
            <w:r>
              <w:t>TLM11</w:t>
            </w:r>
          </w:p>
        </w:tc>
        <w:tc>
          <w:tcPr>
            <w:tcW w:w="2115" w:type="dxa"/>
          </w:tcPr>
          <w:p w14:paraId="7D252069" w14:textId="77777777" w:rsidR="00E65BF1" w:rsidRDefault="00924BC1">
            <w:pPr>
              <w:tabs>
                <w:tab w:val="left" w:pos="851"/>
              </w:tabs>
              <w:spacing w:line="240" w:lineRule="auto"/>
              <w:ind w:left="0" w:hanging="2"/>
              <w:jc w:val="both"/>
            </w:pPr>
            <w:r>
              <w:t>Giải quyết vấn đề</w:t>
            </w:r>
          </w:p>
          <w:p w14:paraId="1459589A" w14:textId="77777777" w:rsidR="00E65BF1" w:rsidRDefault="00924BC1">
            <w:pPr>
              <w:tabs>
                <w:tab w:val="left" w:pos="851"/>
              </w:tabs>
              <w:spacing w:line="240" w:lineRule="auto"/>
              <w:ind w:left="0" w:hanging="2"/>
              <w:jc w:val="both"/>
            </w:pPr>
            <w:r>
              <w:t xml:space="preserve">(Problem </w:t>
            </w:r>
            <w:r>
              <w:t>Solving)</w:t>
            </w:r>
          </w:p>
        </w:tc>
        <w:tc>
          <w:tcPr>
            <w:tcW w:w="6480" w:type="dxa"/>
          </w:tcPr>
          <w:p w14:paraId="42A8DA8C" w14:textId="77777777" w:rsidR="00E65BF1" w:rsidRDefault="00924BC1">
            <w:pPr>
              <w:tabs>
                <w:tab w:val="left" w:pos="851"/>
              </w:tabs>
              <w:spacing w:line="240" w:lineRule="auto"/>
              <w:ind w:left="0" w:hanging="2"/>
              <w:jc w:val="both"/>
            </w:pPr>
            <w:r>
              <w:t>Sinh viên làm việc với vấn đề được đặt ra và học được kiến thức mới, phát triển kỹ năng thông qua việc đối mặt với vấn đề cần giải quyết, tìm giải pháp cho vấn đề.</w:t>
            </w:r>
          </w:p>
        </w:tc>
      </w:tr>
      <w:tr w:rsidR="00E65BF1" w14:paraId="584C1193" w14:textId="77777777">
        <w:tc>
          <w:tcPr>
            <w:tcW w:w="963" w:type="dxa"/>
            <w:vAlign w:val="center"/>
          </w:tcPr>
          <w:p w14:paraId="1ECB5118" w14:textId="77777777" w:rsidR="00E65BF1" w:rsidRDefault="00924BC1">
            <w:pPr>
              <w:tabs>
                <w:tab w:val="left" w:pos="851"/>
              </w:tabs>
              <w:spacing w:line="240" w:lineRule="auto"/>
              <w:ind w:left="0" w:hanging="2"/>
              <w:jc w:val="center"/>
            </w:pPr>
            <w:r>
              <w:t>TLM12</w:t>
            </w:r>
          </w:p>
        </w:tc>
        <w:tc>
          <w:tcPr>
            <w:tcW w:w="2115" w:type="dxa"/>
          </w:tcPr>
          <w:p w14:paraId="78F2C21C" w14:textId="77777777" w:rsidR="00E65BF1" w:rsidRDefault="00924BC1">
            <w:pPr>
              <w:tabs>
                <w:tab w:val="left" w:pos="851"/>
              </w:tabs>
              <w:spacing w:line="240" w:lineRule="auto"/>
              <w:ind w:left="0" w:hanging="2"/>
              <w:jc w:val="both"/>
            </w:pPr>
            <w:r>
              <w:t xml:space="preserve">Bài tập tình huống </w:t>
            </w:r>
          </w:p>
          <w:p w14:paraId="140D9573" w14:textId="77777777" w:rsidR="00E65BF1" w:rsidRDefault="00924BC1">
            <w:pPr>
              <w:tabs>
                <w:tab w:val="left" w:pos="851"/>
              </w:tabs>
              <w:spacing w:line="240" w:lineRule="auto"/>
              <w:ind w:left="0" w:hanging="2"/>
              <w:jc w:val="both"/>
            </w:pPr>
            <w:r>
              <w:t>(Case Study)</w:t>
            </w:r>
          </w:p>
        </w:tc>
        <w:tc>
          <w:tcPr>
            <w:tcW w:w="6480" w:type="dxa"/>
          </w:tcPr>
          <w:p w14:paraId="682B1831" w14:textId="77777777" w:rsidR="00E65BF1" w:rsidRDefault="00924BC1">
            <w:pPr>
              <w:tabs>
                <w:tab w:val="left" w:pos="851"/>
              </w:tabs>
              <w:spacing w:line="240" w:lineRule="auto"/>
              <w:ind w:left="0" w:hanging="2"/>
              <w:jc w:val="both"/>
            </w:pPr>
            <w:r>
              <w:t xml:space="preserve">Giảng viên đưa ra các tình huống, vấn đề </w:t>
            </w:r>
            <w:r>
              <w:t>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w:t>
            </w:r>
            <w:r>
              <w:t>nh và kỹ năng nghiên cứu.</w:t>
            </w:r>
          </w:p>
        </w:tc>
      </w:tr>
      <w:tr w:rsidR="00E65BF1" w14:paraId="6625D2E5" w14:textId="77777777">
        <w:tc>
          <w:tcPr>
            <w:tcW w:w="963" w:type="dxa"/>
            <w:vAlign w:val="center"/>
          </w:tcPr>
          <w:p w14:paraId="794B2551" w14:textId="77777777" w:rsidR="00E65BF1" w:rsidRDefault="00924BC1">
            <w:pPr>
              <w:tabs>
                <w:tab w:val="left" w:pos="851"/>
              </w:tabs>
              <w:spacing w:line="240" w:lineRule="auto"/>
              <w:ind w:left="0" w:hanging="2"/>
              <w:jc w:val="center"/>
            </w:pPr>
            <w:r>
              <w:t>TLM13</w:t>
            </w:r>
          </w:p>
        </w:tc>
        <w:tc>
          <w:tcPr>
            <w:tcW w:w="2115" w:type="dxa"/>
          </w:tcPr>
          <w:p w14:paraId="52E38A5D" w14:textId="77777777" w:rsidR="00E65BF1" w:rsidRDefault="00924BC1">
            <w:pPr>
              <w:tabs>
                <w:tab w:val="left" w:pos="851"/>
              </w:tabs>
              <w:spacing w:line="240" w:lineRule="auto"/>
              <w:ind w:left="0" w:hanging="2"/>
              <w:jc w:val="both"/>
            </w:pPr>
            <w:r>
              <w:t xml:space="preserve">Tập kích não </w:t>
            </w:r>
          </w:p>
          <w:p w14:paraId="7E3FE806" w14:textId="77777777" w:rsidR="00E65BF1" w:rsidRDefault="00924BC1">
            <w:pPr>
              <w:tabs>
                <w:tab w:val="left" w:pos="851"/>
              </w:tabs>
              <w:spacing w:line="240" w:lineRule="auto"/>
              <w:ind w:left="0" w:hanging="2"/>
              <w:jc w:val="both"/>
            </w:pPr>
            <w:r>
              <w:t>(Brainstorming)</w:t>
            </w:r>
          </w:p>
        </w:tc>
        <w:tc>
          <w:tcPr>
            <w:tcW w:w="6480" w:type="dxa"/>
          </w:tcPr>
          <w:p w14:paraId="74B53100" w14:textId="77777777" w:rsidR="00E65BF1" w:rsidRDefault="00924BC1">
            <w:pPr>
              <w:tabs>
                <w:tab w:val="left" w:pos="851"/>
              </w:tabs>
              <w:spacing w:line="240" w:lineRule="auto"/>
              <w:ind w:left="0" w:hanging="2"/>
              <w:jc w:val="both"/>
            </w:pPr>
            <w:r>
              <w:t>Người học được chia nhóm, cùng chia sẻ và thảo luận ý tưởng cho vấn đề đặt ra.</w:t>
            </w:r>
          </w:p>
        </w:tc>
      </w:tr>
      <w:tr w:rsidR="00E65BF1" w14:paraId="4CB85E43" w14:textId="77777777">
        <w:tc>
          <w:tcPr>
            <w:tcW w:w="9558" w:type="dxa"/>
            <w:gridSpan w:val="3"/>
            <w:vAlign w:val="center"/>
          </w:tcPr>
          <w:p w14:paraId="54188BCF" w14:textId="77777777" w:rsidR="00E65BF1" w:rsidRDefault="00924BC1">
            <w:pPr>
              <w:tabs>
                <w:tab w:val="left" w:pos="851"/>
              </w:tabs>
              <w:spacing w:line="240" w:lineRule="auto"/>
              <w:ind w:left="0" w:hanging="2"/>
            </w:pPr>
            <w:r>
              <w:rPr>
                <w:b/>
              </w:rPr>
              <w:t>IV. Chiến lược dạy học tương tác</w:t>
            </w:r>
          </w:p>
        </w:tc>
      </w:tr>
      <w:tr w:rsidR="00E65BF1" w14:paraId="171924FC" w14:textId="77777777">
        <w:tc>
          <w:tcPr>
            <w:tcW w:w="963" w:type="dxa"/>
            <w:vAlign w:val="center"/>
          </w:tcPr>
          <w:p w14:paraId="580516EA" w14:textId="77777777" w:rsidR="00E65BF1" w:rsidRDefault="00924BC1">
            <w:pPr>
              <w:tabs>
                <w:tab w:val="left" w:pos="851"/>
              </w:tabs>
              <w:spacing w:line="240" w:lineRule="auto"/>
              <w:ind w:left="0" w:hanging="2"/>
              <w:jc w:val="center"/>
            </w:pPr>
            <w:r>
              <w:t>TLM14</w:t>
            </w:r>
          </w:p>
        </w:tc>
        <w:tc>
          <w:tcPr>
            <w:tcW w:w="2115" w:type="dxa"/>
          </w:tcPr>
          <w:p w14:paraId="564D0265" w14:textId="77777777" w:rsidR="00E65BF1" w:rsidRDefault="00924BC1">
            <w:pPr>
              <w:tabs>
                <w:tab w:val="left" w:pos="851"/>
              </w:tabs>
              <w:spacing w:line="240" w:lineRule="auto"/>
              <w:ind w:left="0" w:hanging="2"/>
              <w:jc w:val="both"/>
            </w:pPr>
            <w:r>
              <w:t xml:space="preserve">Thảo luận nhóm </w:t>
            </w:r>
          </w:p>
          <w:p w14:paraId="6361D267" w14:textId="77777777" w:rsidR="00E65BF1" w:rsidRDefault="00924BC1">
            <w:pPr>
              <w:tabs>
                <w:tab w:val="left" w:pos="851"/>
              </w:tabs>
              <w:spacing w:line="240" w:lineRule="auto"/>
              <w:ind w:left="0" w:hanging="2"/>
              <w:jc w:val="both"/>
            </w:pPr>
            <w:r>
              <w:t>(Panel Discussion)</w:t>
            </w:r>
          </w:p>
        </w:tc>
        <w:tc>
          <w:tcPr>
            <w:tcW w:w="6480" w:type="dxa"/>
          </w:tcPr>
          <w:p w14:paraId="3AD1A0F8" w14:textId="77777777" w:rsidR="00E65BF1" w:rsidRDefault="00924BC1">
            <w:pPr>
              <w:tabs>
                <w:tab w:val="left" w:pos="851"/>
              </w:tabs>
              <w:spacing w:line="240" w:lineRule="auto"/>
              <w:ind w:left="0" w:hanging="2"/>
              <w:jc w:val="both"/>
            </w:pPr>
            <w: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w:t>
            </w:r>
            <w:r>
              <w:t xml:space="preserve">tư duy hệ thống. </w:t>
            </w:r>
          </w:p>
        </w:tc>
      </w:tr>
      <w:tr w:rsidR="00E65BF1" w14:paraId="470F6608" w14:textId="77777777">
        <w:tc>
          <w:tcPr>
            <w:tcW w:w="963" w:type="dxa"/>
            <w:vAlign w:val="center"/>
          </w:tcPr>
          <w:p w14:paraId="3AAC97B0" w14:textId="77777777" w:rsidR="00E65BF1" w:rsidRDefault="00924BC1">
            <w:pPr>
              <w:tabs>
                <w:tab w:val="left" w:pos="851"/>
              </w:tabs>
              <w:spacing w:line="240" w:lineRule="auto"/>
              <w:ind w:left="0" w:hanging="2"/>
              <w:jc w:val="center"/>
            </w:pPr>
            <w:r>
              <w:t>TLM15</w:t>
            </w:r>
          </w:p>
        </w:tc>
        <w:tc>
          <w:tcPr>
            <w:tcW w:w="2115" w:type="dxa"/>
          </w:tcPr>
          <w:p w14:paraId="0A440100" w14:textId="77777777" w:rsidR="00E65BF1" w:rsidRDefault="00924BC1">
            <w:pPr>
              <w:tabs>
                <w:tab w:val="left" w:pos="851"/>
              </w:tabs>
              <w:spacing w:line="240" w:lineRule="auto"/>
              <w:ind w:left="0" w:hanging="2"/>
              <w:jc w:val="both"/>
            </w:pPr>
            <w:r>
              <w:t>Học tập hợp tác</w:t>
            </w:r>
          </w:p>
          <w:p w14:paraId="6DE70A1B" w14:textId="77777777" w:rsidR="00E65BF1" w:rsidRDefault="00924BC1">
            <w:pPr>
              <w:tabs>
                <w:tab w:val="left" w:pos="851"/>
              </w:tabs>
              <w:spacing w:line="240" w:lineRule="auto"/>
              <w:ind w:left="0" w:hanging="2"/>
              <w:jc w:val="both"/>
            </w:pPr>
            <w:r>
              <w:t>(Collaborative Learning)</w:t>
            </w:r>
          </w:p>
        </w:tc>
        <w:tc>
          <w:tcPr>
            <w:tcW w:w="6480" w:type="dxa"/>
          </w:tcPr>
          <w:p w14:paraId="537B94FC" w14:textId="77777777" w:rsidR="00E65BF1" w:rsidRDefault="00924BC1">
            <w:pPr>
              <w:tabs>
                <w:tab w:val="left" w:pos="851"/>
              </w:tabs>
              <w:spacing w:line="240" w:lineRule="auto"/>
              <w:ind w:left="0" w:hanging="2"/>
              <w:jc w:val="both"/>
            </w:pPr>
            <w:r>
              <w:t>Học tập hợp tác là một tình huống trong đó có 2 người trở lên học hoặc cố gắng học hỏi điều gì đó cùng nhau.</w:t>
            </w:r>
          </w:p>
        </w:tc>
      </w:tr>
      <w:tr w:rsidR="00E65BF1" w14:paraId="48B8BFD3" w14:textId="77777777">
        <w:tc>
          <w:tcPr>
            <w:tcW w:w="9558" w:type="dxa"/>
            <w:gridSpan w:val="3"/>
            <w:vAlign w:val="center"/>
          </w:tcPr>
          <w:p w14:paraId="34CA1C9F" w14:textId="77777777" w:rsidR="00E65BF1" w:rsidRDefault="00924BC1">
            <w:pPr>
              <w:tabs>
                <w:tab w:val="left" w:pos="851"/>
              </w:tabs>
              <w:spacing w:line="240" w:lineRule="auto"/>
              <w:ind w:left="0" w:hanging="2"/>
            </w:pPr>
            <w:r>
              <w:rPr>
                <w:b/>
              </w:rPr>
              <w:t>V. Chiến lược dạy học theo hướng nghiên cứu – giảng dạy</w:t>
            </w:r>
          </w:p>
        </w:tc>
      </w:tr>
      <w:tr w:rsidR="00E65BF1" w14:paraId="15D302A7" w14:textId="77777777">
        <w:tc>
          <w:tcPr>
            <w:tcW w:w="963" w:type="dxa"/>
            <w:vAlign w:val="center"/>
          </w:tcPr>
          <w:p w14:paraId="72A3E71A" w14:textId="77777777" w:rsidR="00E65BF1" w:rsidRDefault="00924BC1">
            <w:pPr>
              <w:tabs>
                <w:tab w:val="left" w:pos="851"/>
              </w:tabs>
              <w:spacing w:line="240" w:lineRule="auto"/>
              <w:ind w:left="0" w:hanging="2"/>
              <w:jc w:val="center"/>
            </w:pPr>
            <w:r>
              <w:t>TLM16</w:t>
            </w:r>
          </w:p>
        </w:tc>
        <w:tc>
          <w:tcPr>
            <w:tcW w:w="2115" w:type="dxa"/>
          </w:tcPr>
          <w:p w14:paraId="14E5CE67" w14:textId="77777777" w:rsidR="00E65BF1" w:rsidRDefault="00924BC1">
            <w:pPr>
              <w:tabs>
                <w:tab w:val="left" w:pos="851"/>
              </w:tabs>
              <w:spacing w:line="240" w:lineRule="auto"/>
              <w:ind w:left="0" w:hanging="2"/>
              <w:jc w:val="both"/>
            </w:pPr>
            <w:r>
              <w:t>Dự án nghiên cứu</w:t>
            </w:r>
          </w:p>
          <w:p w14:paraId="4F2C05EE" w14:textId="77777777" w:rsidR="00E65BF1" w:rsidRDefault="00924BC1">
            <w:pPr>
              <w:tabs>
                <w:tab w:val="left" w:pos="851"/>
              </w:tabs>
              <w:spacing w:line="240" w:lineRule="auto"/>
              <w:ind w:left="0" w:hanging="2"/>
              <w:jc w:val="both"/>
            </w:pPr>
            <w:r>
              <w:t>(Independent Research)</w:t>
            </w:r>
          </w:p>
        </w:tc>
        <w:tc>
          <w:tcPr>
            <w:tcW w:w="6480" w:type="dxa"/>
          </w:tcPr>
          <w:p w14:paraId="66EC645C" w14:textId="77777777" w:rsidR="00E65BF1" w:rsidRDefault="00924BC1">
            <w:pPr>
              <w:tabs>
                <w:tab w:val="left" w:pos="851"/>
              </w:tabs>
              <w:spacing w:line="240" w:lineRule="auto"/>
              <w:ind w:left="0" w:hanging="2"/>
              <w:jc w:val="both"/>
            </w:pPr>
            <w:r>
              <w:t>Sinh viên xác định các câu hỏi nghiên cứu, tìm phương pháp phù hợp để giải quyết vấn đề hoặc báo cáo các kết quả nghiên cứu dựa trên các bằng chứng thu được. Dự án nghiên cứu sẽ giúp sinh viên phát triển kiến thức và kỹ năng chuyên m</w:t>
            </w:r>
            <w:r>
              <w:t>ôn sâu</w:t>
            </w:r>
            <w:r>
              <w:tab/>
            </w:r>
          </w:p>
        </w:tc>
      </w:tr>
      <w:tr w:rsidR="00E65BF1" w14:paraId="0E81CBE4" w14:textId="77777777">
        <w:tc>
          <w:tcPr>
            <w:tcW w:w="963" w:type="dxa"/>
            <w:vAlign w:val="center"/>
          </w:tcPr>
          <w:p w14:paraId="5B19835A" w14:textId="77777777" w:rsidR="00E65BF1" w:rsidRDefault="00924BC1">
            <w:pPr>
              <w:tabs>
                <w:tab w:val="left" w:pos="851"/>
              </w:tabs>
              <w:spacing w:line="240" w:lineRule="auto"/>
              <w:ind w:left="0" w:hanging="2"/>
              <w:jc w:val="center"/>
            </w:pPr>
            <w:r>
              <w:t>TLM17</w:t>
            </w:r>
          </w:p>
        </w:tc>
        <w:tc>
          <w:tcPr>
            <w:tcW w:w="2115" w:type="dxa"/>
          </w:tcPr>
          <w:p w14:paraId="7CD106DB" w14:textId="77777777" w:rsidR="00E65BF1" w:rsidRDefault="00924BC1">
            <w:pPr>
              <w:tabs>
                <w:tab w:val="left" w:pos="851"/>
              </w:tabs>
              <w:spacing w:line="240" w:lineRule="auto"/>
              <w:ind w:left="0" w:hanging="2"/>
              <w:jc w:val="both"/>
            </w:pPr>
            <w:r>
              <w:t>Tiếp cận dựa trên nghiên cứu</w:t>
            </w:r>
          </w:p>
          <w:p w14:paraId="7A0106BA" w14:textId="77777777" w:rsidR="00E65BF1" w:rsidRDefault="00924BC1">
            <w:pPr>
              <w:tabs>
                <w:tab w:val="left" w:pos="851"/>
              </w:tabs>
              <w:spacing w:line="240" w:lineRule="auto"/>
              <w:ind w:left="0" w:hanging="2"/>
              <w:jc w:val="both"/>
            </w:pPr>
            <w:r>
              <w:t>(Research-based Approach)</w:t>
            </w:r>
          </w:p>
        </w:tc>
        <w:tc>
          <w:tcPr>
            <w:tcW w:w="6480" w:type="dxa"/>
          </w:tcPr>
          <w:p w14:paraId="146C017D" w14:textId="77777777" w:rsidR="00E65BF1" w:rsidRDefault="00924BC1">
            <w:pPr>
              <w:tabs>
                <w:tab w:val="left" w:pos="851"/>
              </w:tabs>
              <w:spacing w:line="240" w:lineRule="auto"/>
              <w:ind w:left="0" w:hanging="2"/>
              <w:jc w:val="both"/>
            </w:pPr>
            <w:r>
              <w:t>Giảng dạy dựa trên nghiên cứu nghĩa là sinh viên thực hiện nghiên cứu trong khoá học một cách độc lập và với một kết quả mở.</w:t>
            </w:r>
          </w:p>
        </w:tc>
      </w:tr>
      <w:tr w:rsidR="00E65BF1" w14:paraId="1AA1391B" w14:textId="77777777">
        <w:tc>
          <w:tcPr>
            <w:tcW w:w="9558" w:type="dxa"/>
            <w:gridSpan w:val="3"/>
            <w:vAlign w:val="center"/>
          </w:tcPr>
          <w:p w14:paraId="24779524" w14:textId="77777777" w:rsidR="00E65BF1" w:rsidRDefault="00924BC1">
            <w:pPr>
              <w:tabs>
                <w:tab w:val="left" w:pos="851"/>
              </w:tabs>
              <w:spacing w:line="240" w:lineRule="auto"/>
              <w:ind w:left="0" w:hanging="2"/>
            </w:pPr>
            <w:r>
              <w:rPr>
                <w:b/>
              </w:rPr>
              <w:t>VI. Chiến lược dạy học dựa vào công nghệ</w:t>
            </w:r>
          </w:p>
        </w:tc>
      </w:tr>
      <w:tr w:rsidR="00E65BF1" w14:paraId="6500F406" w14:textId="77777777">
        <w:tc>
          <w:tcPr>
            <w:tcW w:w="963" w:type="dxa"/>
            <w:vAlign w:val="center"/>
          </w:tcPr>
          <w:p w14:paraId="36188F09" w14:textId="77777777" w:rsidR="00E65BF1" w:rsidRDefault="00924BC1">
            <w:pPr>
              <w:tabs>
                <w:tab w:val="left" w:pos="851"/>
              </w:tabs>
              <w:spacing w:line="240" w:lineRule="auto"/>
              <w:ind w:left="0" w:hanging="2"/>
              <w:jc w:val="center"/>
            </w:pPr>
            <w:r>
              <w:t>TLM18</w:t>
            </w:r>
          </w:p>
        </w:tc>
        <w:tc>
          <w:tcPr>
            <w:tcW w:w="2115" w:type="dxa"/>
          </w:tcPr>
          <w:p w14:paraId="67341805" w14:textId="77777777" w:rsidR="00E65BF1" w:rsidRDefault="00924BC1">
            <w:pPr>
              <w:tabs>
                <w:tab w:val="left" w:pos="851"/>
              </w:tabs>
              <w:spacing w:line="240" w:lineRule="auto"/>
              <w:ind w:left="0" w:hanging="2"/>
              <w:jc w:val="both"/>
            </w:pPr>
            <w:r>
              <w:t xml:space="preserve">Học trực </w:t>
            </w:r>
            <w:r>
              <w:t>tuyến</w:t>
            </w:r>
          </w:p>
          <w:p w14:paraId="548A6A28" w14:textId="77777777" w:rsidR="00E65BF1" w:rsidRDefault="00924BC1">
            <w:pPr>
              <w:tabs>
                <w:tab w:val="left" w:pos="851"/>
              </w:tabs>
              <w:spacing w:line="240" w:lineRule="auto"/>
              <w:ind w:left="0" w:hanging="2"/>
              <w:jc w:val="both"/>
            </w:pPr>
            <w:r>
              <w:t>(E-learning)</w:t>
            </w:r>
          </w:p>
        </w:tc>
        <w:tc>
          <w:tcPr>
            <w:tcW w:w="6480" w:type="dxa"/>
          </w:tcPr>
          <w:p w14:paraId="5D176169" w14:textId="77777777" w:rsidR="00E65BF1" w:rsidRDefault="00924BC1">
            <w:pPr>
              <w:tabs>
                <w:tab w:val="left" w:pos="851"/>
              </w:tabs>
              <w:spacing w:line="240" w:lineRule="auto"/>
              <w:ind w:left="0" w:hanging="2"/>
              <w:jc w:val="both"/>
            </w:pPr>
            <w: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w:t>
            </w:r>
            <w:r>
              <w:t>g, tài liệu (dưới dạng văn bản, hình ảnh, video…) được đưa lên các nền tảng và người dùng có thể dễ dàng truy cập và học mọi lúc mọi nơi.</w:t>
            </w:r>
          </w:p>
        </w:tc>
      </w:tr>
      <w:tr w:rsidR="00E65BF1" w14:paraId="537CB3E6" w14:textId="77777777">
        <w:tc>
          <w:tcPr>
            <w:tcW w:w="963" w:type="dxa"/>
            <w:vAlign w:val="center"/>
          </w:tcPr>
          <w:p w14:paraId="709E862F" w14:textId="77777777" w:rsidR="00E65BF1" w:rsidRDefault="00924BC1">
            <w:pPr>
              <w:tabs>
                <w:tab w:val="left" w:pos="851"/>
              </w:tabs>
              <w:spacing w:line="240" w:lineRule="auto"/>
              <w:ind w:left="0" w:hanging="2"/>
              <w:jc w:val="center"/>
            </w:pPr>
            <w:r>
              <w:t>TLM19</w:t>
            </w:r>
          </w:p>
        </w:tc>
        <w:tc>
          <w:tcPr>
            <w:tcW w:w="2115" w:type="dxa"/>
          </w:tcPr>
          <w:p w14:paraId="0C8EAA85" w14:textId="77777777" w:rsidR="00E65BF1" w:rsidRDefault="00924BC1">
            <w:pPr>
              <w:tabs>
                <w:tab w:val="left" w:pos="851"/>
              </w:tabs>
              <w:spacing w:line="240" w:lineRule="auto"/>
              <w:ind w:left="0" w:hanging="2"/>
              <w:jc w:val="both"/>
            </w:pPr>
            <w:r>
              <w:t>Phương pháp kết hợp (Blended Model)</w:t>
            </w:r>
          </w:p>
        </w:tc>
        <w:tc>
          <w:tcPr>
            <w:tcW w:w="6480" w:type="dxa"/>
          </w:tcPr>
          <w:p w14:paraId="58306417" w14:textId="77777777" w:rsidR="00E65BF1" w:rsidRDefault="00924BC1">
            <w:pPr>
              <w:tabs>
                <w:tab w:val="left" w:pos="851"/>
              </w:tabs>
              <w:spacing w:line="240" w:lineRule="auto"/>
              <w:ind w:left="0" w:hanging="2"/>
              <w:jc w:val="both"/>
            </w:pPr>
            <w:r>
              <w:t xml:space="preserve">Đây là sự kết hợp giữa phương pháp truyền thống và với học trực tuyến </w:t>
            </w:r>
            <w:r>
              <w:t>(E-learning). Thông qua hệ thống quản trị học tập (LMS), giảng viên có thể tương tác và quản lý quá trình học tập của sinh viên.</w:t>
            </w:r>
          </w:p>
        </w:tc>
      </w:tr>
      <w:tr w:rsidR="00E65BF1" w14:paraId="2E980761" w14:textId="77777777">
        <w:tc>
          <w:tcPr>
            <w:tcW w:w="9558" w:type="dxa"/>
            <w:gridSpan w:val="3"/>
            <w:vAlign w:val="center"/>
          </w:tcPr>
          <w:p w14:paraId="720E6DD2" w14:textId="77777777" w:rsidR="00E65BF1" w:rsidRDefault="00924BC1">
            <w:pPr>
              <w:tabs>
                <w:tab w:val="left" w:pos="851"/>
              </w:tabs>
              <w:spacing w:line="240" w:lineRule="auto"/>
              <w:ind w:left="0" w:hanging="2"/>
            </w:pPr>
            <w:r>
              <w:rPr>
                <w:b/>
              </w:rPr>
              <w:t>VII. Chiến lược tự học</w:t>
            </w:r>
          </w:p>
        </w:tc>
      </w:tr>
      <w:tr w:rsidR="00E65BF1" w14:paraId="60B36648" w14:textId="77777777">
        <w:tc>
          <w:tcPr>
            <w:tcW w:w="963" w:type="dxa"/>
            <w:vAlign w:val="center"/>
          </w:tcPr>
          <w:p w14:paraId="195FD1E8" w14:textId="77777777" w:rsidR="00E65BF1" w:rsidRDefault="00924BC1">
            <w:pPr>
              <w:tabs>
                <w:tab w:val="left" w:pos="851"/>
              </w:tabs>
              <w:spacing w:line="240" w:lineRule="auto"/>
              <w:ind w:left="0" w:hanging="2"/>
              <w:jc w:val="center"/>
            </w:pPr>
            <w:r>
              <w:t>TLM20</w:t>
            </w:r>
          </w:p>
        </w:tc>
        <w:tc>
          <w:tcPr>
            <w:tcW w:w="2115" w:type="dxa"/>
          </w:tcPr>
          <w:p w14:paraId="0C047791" w14:textId="77777777" w:rsidR="00E65BF1" w:rsidRDefault="00924BC1">
            <w:pPr>
              <w:tabs>
                <w:tab w:val="left" w:pos="851"/>
              </w:tabs>
              <w:spacing w:line="240" w:lineRule="auto"/>
              <w:ind w:left="0" w:hanging="2"/>
              <w:jc w:val="both"/>
            </w:pPr>
            <w:r>
              <w:t>Bài tập ở nhà</w:t>
            </w:r>
          </w:p>
          <w:p w14:paraId="226BB7B1" w14:textId="77777777" w:rsidR="00E65BF1" w:rsidRDefault="00924BC1">
            <w:pPr>
              <w:tabs>
                <w:tab w:val="left" w:pos="851"/>
              </w:tabs>
              <w:spacing w:line="240" w:lineRule="auto"/>
              <w:ind w:left="0" w:hanging="2"/>
              <w:jc w:val="both"/>
            </w:pPr>
            <w:r>
              <w:t>(Work Assignment)</w:t>
            </w:r>
          </w:p>
        </w:tc>
        <w:tc>
          <w:tcPr>
            <w:tcW w:w="6480" w:type="dxa"/>
          </w:tcPr>
          <w:p w14:paraId="1972B5C1" w14:textId="77777777" w:rsidR="00E65BF1" w:rsidRDefault="00924BC1">
            <w:pPr>
              <w:tabs>
                <w:tab w:val="left" w:pos="851"/>
              </w:tabs>
              <w:spacing w:line="240" w:lineRule="auto"/>
              <w:ind w:left="0" w:hanging="2"/>
              <w:jc w:val="both"/>
            </w:pPr>
            <w:r>
              <w:t xml:space="preserve">Các bài viết được giảng viên cho về nhà nhằm giải quyết một vấn </w:t>
            </w:r>
            <w:r>
              <w:t xml:space="preserve">đề cụ thể gắn với các chủ đề của môn học. Người học chủ động </w:t>
            </w:r>
            <w:r>
              <w:lastRenderedPageBreak/>
              <w:t>thu thập kiến thức, tự định hướng độc lập, tìm hướng giải quyết, thông qua đó người học rèn luyện kỹ năng quản lý thời gian, kỹ năng nghiên cứu.</w:t>
            </w:r>
          </w:p>
        </w:tc>
      </w:tr>
    </w:tbl>
    <w:p w14:paraId="5D67C8B2" w14:textId="77777777" w:rsidR="00E65BF1" w:rsidRDefault="00E65BF1">
      <w:pPr>
        <w:tabs>
          <w:tab w:val="left" w:pos="2431"/>
        </w:tabs>
        <w:spacing w:line="240" w:lineRule="auto"/>
        <w:ind w:left="0" w:hanging="2"/>
      </w:pPr>
    </w:p>
    <w:p w14:paraId="718B4E1F" w14:textId="77777777" w:rsidR="00E65BF1" w:rsidRDefault="00E65BF1">
      <w:pPr>
        <w:tabs>
          <w:tab w:val="left" w:pos="1178"/>
        </w:tabs>
        <w:spacing w:line="240" w:lineRule="auto"/>
        <w:ind w:left="0" w:hanging="2"/>
        <w:jc w:val="center"/>
      </w:pPr>
    </w:p>
    <w:p w14:paraId="0840E5F7" w14:textId="77777777" w:rsidR="00E65BF1" w:rsidRDefault="00924BC1">
      <w:pPr>
        <w:tabs>
          <w:tab w:val="left" w:pos="1178"/>
        </w:tabs>
        <w:spacing w:line="240" w:lineRule="auto"/>
        <w:ind w:left="0" w:hanging="2"/>
        <w:jc w:val="center"/>
      </w:pPr>
      <w:r>
        <w:rPr>
          <w:b/>
        </w:rPr>
        <w:t>CHIẾN LƯỢC VÀ PHƯƠNG PHÁP ĐÁNH GIÁ (AMS)</w:t>
      </w:r>
    </w:p>
    <w:p w14:paraId="3CC2DB05" w14:textId="77777777" w:rsidR="00E65BF1" w:rsidRDefault="00E65BF1">
      <w:pPr>
        <w:tabs>
          <w:tab w:val="left" w:pos="1178"/>
        </w:tabs>
        <w:spacing w:line="240" w:lineRule="auto"/>
        <w:ind w:left="0" w:hanging="2"/>
        <w:jc w:val="center"/>
      </w:pPr>
    </w:p>
    <w:tbl>
      <w:tblPr>
        <w:tblStyle w:val="Style42"/>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399"/>
        <w:gridCol w:w="6007"/>
      </w:tblGrid>
      <w:tr w:rsidR="00E65BF1" w14:paraId="669D08F2" w14:textId="77777777">
        <w:tc>
          <w:tcPr>
            <w:tcW w:w="3528" w:type="dxa"/>
            <w:gridSpan w:val="2"/>
          </w:tcPr>
          <w:p w14:paraId="1A5921B1" w14:textId="77777777" w:rsidR="00E65BF1" w:rsidRDefault="00924BC1">
            <w:pPr>
              <w:tabs>
                <w:tab w:val="left" w:pos="851"/>
              </w:tabs>
              <w:spacing w:line="240" w:lineRule="auto"/>
              <w:ind w:left="0" w:hanging="2"/>
              <w:jc w:val="center"/>
            </w:pPr>
            <w:r>
              <w:rPr>
                <w:b/>
              </w:rPr>
              <w:t>Phương pháp đánh giá</w:t>
            </w:r>
          </w:p>
        </w:tc>
        <w:tc>
          <w:tcPr>
            <w:tcW w:w="6007" w:type="dxa"/>
          </w:tcPr>
          <w:p w14:paraId="686E32BA" w14:textId="77777777" w:rsidR="00E65BF1" w:rsidRDefault="00924BC1">
            <w:pPr>
              <w:tabs>
                <w:tab w:val="left" w:pos="851"/>
              </w:tabs>
              <w:spacing w:line="240" w:lineRule="auto"/>
              <w:ind w:left="0" w:hanging="2"/>
              <w:jc w:val="center"/>
            </w:pPr>
            <w:r>
              <w:rPr>
                <w:b/>
              </w:rPr>
              <w:t>Mô tả</w:t>
            </w:r>
          </w:p>
        </w:tc>
      </w:tr>
      <w:tr w:rsidR="00E65BF1" w14:paraId="430BDA8A" w14:textId="77777777">
        <w:tc>
          <w:tcPr>
            <w:tcW w:w="9535" w:type="dxa"/>
            <w:gridSpan w:val="3"/>
          </w:tcPr>
          <w:p w14:paraId="316D2406" w14:textId="77777777" w:rsidR="00E65BF1" w:rsidRDefault="00924BC1">
            <w:pPr>
              <w:tabs>
                <w:tab w:val="left" w:pos="851"/>
              </w:tabs>
              <w:spacing w:line="240" w:lineRule="auto"/>
              <w:ind w:left="0" w:hanging="2"/>
              <w:jc w:val="both"/>
            </w:pPr>
            <w:r>
              <w:rPr>
                <w:b/>
              </w:rPr>
              <w:t>I. Đánh giá theo tiến trình (On-going, Formative Assessment)</w:t>
            </w:r>
          </w:p>
        </w:tc>
      </w:tr>
      <w:tr w:rsidR="00E65BF1" w14:paraId="1A2C8671" w14:textId="77777777">
        <w:tc>
          <w:tcPr>
            <w:tcW w:w="1129" w:type="dxa"/>
            <w:vAlign w:val="center"/>
          </w:tcPr>
          <w:p w14:paraId="38CBAA3D" w14:textId="77777777" w:rsidR="00E65BF1" w:rsidRDefault="00924BC1">
            <w:pPr>
              <w:tabs>
                <w:tab w:val="left" w:pos="851"/>
              </w:tabs>
              <w:spacing w:line="240" w:lineRule="auto"/>
              <w:ind w:left="0" w:hanging="2"/>
              <w:jc w:val="center"/>
            </w:pPr>
            <w:r>
              <w:t>AM1</w:t>
            </w:r>
          </w:p>
        </w:tc>
        <w:tc>
          <w:tcPr>
            <w:tcW w:w="2399" w:type="dxa"/>
          </w:tcPr>
          <w:p w14:paraId="784EB249" w14:textId="77777777" w:rsidR="00E65BF1" w:rsidRDefault="00924BC1">
            <w:pPr>
              <w:tabs>
                <w:tab w:val="left" w:pos="851"/>
              </w:tabs>
              <w:spacing w:line="240" w:lineRule="auto"/>
              <w:ind w:left="0" w:hanging="2"/>
              <w:jc w:val="both"/>
            </w:pPr>
            <w:r>
              <w:t>Đánh giá chuyên cần</w:t>
            </w:r>
          </w:p>
          <w:p w14:paraId="7E1A8956" w14:textId="77777777" w:rsidR="00E65BF1" w:rsidRDefault="00924BC1">
            <w:pPr>
              <w:tabs>
                <w:tab w:val="left" w:pos="851"/>
              </w:tabs>
              <w:spacing w:line="240" w:lineRule="auto"/>
              <w:ind w:left="0" w:hanging="2"/>
              <w:jc w:val="both"/>
            </w:pPr>
            <w:r>
              <w:t>(Attendent Check)</w:t>
            </w:r>
          </w:p>
        </w:tc>
        <w:tc>
          <w:tcPr>
            <w:tcW w:w="6007" w:type="dxa"/>
          </w:tcPr>
          <w:p w14:paraId="5B139AF5" w14:textId="77777777" w:rsidR="00E65BF1" w:rsidRDefault="00924BC1">
            <w:pPr>
              <w:tabs>
                <w:tab w:val="left" w:pos="851"/>
              </w:tabs>
              <w:spacing w:line="240" w:lineRule="auto"/>
              <w:ind w:left="0" w:hanging="2"/>
              <w:jc w:val="both"/>
            </w:pPr>
            <w:r>
              <w:t>Tham gia thường xuyên, đầy đủ các buổi học trên lớp, tích cực làm bài tập cá nhân, bài tập nhóm, chấp hành tốt nội quy trong</w:t>
            </w:r>
            <w:r>
              <w:t xml:space="preserve"> lớp học.</w:t>
            </w:r>
          </w:p>
        </w:tc>
      </w:tr>
      <w:tr w:rsidR="00E65BF1" w14:paraId="22A4427C" w14:textId="77777777">
        <w:tc>
          <w:tcPr>
            <w:tcW w:w="1129" w:type="dxa"/>
            <w:vAlign w:val="center"/>
          </w:tcPr>
          <w:p w14:paraId="392E63EF" w14:textId="77777777" w:rsidR="00E65BF1" w:rsidRDefault="00924BC1">
            <w:pPr>
              <w:tabs>
                <w:tab w:val="left" w:pos="851"/>
              </w:tabs>
              <w:spacing w:line="240" w:lineRule="auto"/>
              <w:ind w:left="0" w:hanging="2"/>
              <w:jc w:val="center"/>
            </w:pPr>
            <w:r>
              <w:t>AM2</w:t>
            </w:r>
          </w:p>
        </w:tc>
        <w:tc>
          <w:tcPr>
            <w:tcW w:w="2399" w:type="dxa"/>
          </w:tcPr>
          <w:p w14:paraId="43BC9B38" w14:textId="77777777" w:rsidR="00E65BF1" w:rsidRDefault="00924BC1">
            <w:pPr>
              <w:tabs>
                <w:tab w:val="left" w:pos="851"/>
              </w:tabs>
              <w:spacing w:line="240" w:lineRule="auto"/>
              <w:ind w:left="0" w:hanging="2"/>
              <w:jc w:val="both"/>
            </w:pPr>
            <w:r>
              <w:t>Đánh giá bài tập</w:t>
            </w:r>
          </w:p>
          <w:p w14:paraId="359B938D" w14:textId="77777777" w:rsidR="00E65BF1" w:rsidRDefault="00924BC1">
            <w:pPr>
              <w:tabs>
                <w:tab w:val="left" w:pos="851"/>
              </w:tabs>
              <w:spacing w:line="240" w:lineRule="auto"/>
              <w:ind w:left="0" w:hanging="2"/>
              <w:jc w:val="both"/>
            </w:pPr>
            <w:r>
              <w:t>(Work Assignment)</w:t>
            </w:r>
          </w:p>
        </w:tc>
        <w:tc>
          <w:tcPr>
            <w:tcW w:w="6007" w:type="dxa"/>
          </w:tcPr>
          <w:p w14:paraId="2C786AC1" w14:textId="77777777" w:rsidR="00E65BF1" w:rsidRDefault="00924BC1">
            <w:pPr>
              <w:tabs>
                <w:tab w:val="left" w:pos="851"/>
              </w:tabs>
              <w:spacing w:line="240" w:lineRule="auto"/>
              <w:ind w:left="0" w:hanging="2"/>
              <w:jc w:val="both"/>
            </w:pPr>
            <w:r>
              <w:t>Hoàn thành bài tập liên quan đến bài học trong lớp hoặc ở nhà. Các bài tập có thể được thực hiện theo nhóm hoặc cá nhân và được đánh giá dựa trên các tiêu chí cụ thể.</w:t>
            </w:r>
          </w:p>
        </w:tc>
      </w:tr>
      <w:tr w:rsidR="00E65BF1" w14:paraId="4AF8ADBA" w14:textId="77777777">
        <w:tc>
          <w:tcPr>
            <w:tcW w:w="1129" w:type="dxa"/>
            <w:vAlign w:val="center"/>
          </w:tcPr>
          <w:p w14:paraId="129756C2" w14:textId="77777777" w:rsidR="00E65BF1" w:rsidRDefault="00924BC1">
            <w:pPr>
              <w:tabs>
                <w:tab w:val="left" w:pos="851"/>
              </w:tabs>
              <w:spacing w:line="240" w:lineRule="auto"/>
              <w:ind w:left="0" w:hanging="2"/>
              <w:jc w:val="center"/>
            </w:pPr>
            <w:r>
              <w:t>AM3</w:t>
            </w:r>
          </w:p>
        </w:tc>
        <w:tc>
          <w:tcPr>
            <w:tcW w:w="2399" w:type="dxa"/>
          </w:tcPr>
          <w:p w14:paraId="52E7FD6F" w14:textId="77777777" w:rsidR="00E65BF1" w:rsidRDefault="00924BC1">
            <w:pPr>
              <w:tabs>
                <w:tab w:val="left" w:pos="851"/>
              </w:tabs>
              <w:spacing w:line="240" w:lineRule="auto"/>
              <w:ind w:left="0" w:hanging="2"/>
              <w:jc w:val="both"/>
            </w:pPr>
            <w:r>
              <w:t>Đánh giá thuyết trình</w:t>
            </w:r>
          </w:p>
          <w:p w14:paraId="28F26491" w14:textId="77777777" w:rsidR="00E65BF1" w:rsidRDefault="00924BC1">
            <w:pPr>
              <w:tabs>
                <w:tab w:val="left" w:pos="851"/>
              </w:tabs>
              <w:spacing w:line="240" w:lineRule="auto"/>
              <w:ind w:left="0" w:hanging="2"/>
              <w:jc w:val="both"/>
            </w:pPr>
            <w:r>
              <w:t xml:space="preserve">(Oral </w:t>
            </w:r>
            <w:r>
              <w:t>Presentation)</w:t>
            </w:r>
          </w:p>
        </w:tc>
        <w:tc>
          <w:tcPr>
            <w:tcW w:w="6007" w:type="dxa"/>
          </w:tcPr>
          <w:p w14:paraId="7608CEF6" w14:textId="77777777" w:rsidR="00E65BF1" w:rsidRDefault="00924BC1">
            <w:pPr>
              <w:tabs>
                <w:tab w:val="left" w:pos="851"/>
              </w:tabs>
              <w:spacing w:line="240" w:lineRule="auto"/>
              <w:ind w:left="0" w:hanging="2"/>
              <w:jc w:val="both"/>
            </w:pPr>
            <w:r>
              <w:t xml:space="preserve">Sinh viên được yêu cầu làm việc nhóm để giải quyết tình huống, vấn đề có liên quan đến bài học và trình bày kết quả của nhóm trước lớp. Hoạt động thuyết trình giúp sinh viên đạt được kiến thức chuyên ngành và phát triển các kỹ năng cần thiết </w:t>
            </w:r>
            <w:r>
              <w:t>như giao tiếp, thương lượng và làm việc nhóm.</w:t>
            </w:r>
          </w:p>
        </w:tc>
      </w:tr>
      <w:tr w:rsidR="00E65BF1" w14:paraId="0A28F0E9" w14:textId="77777777">
        <w:tc>
          <w:tcPr>
            <w:tcW w:w="9535" w:type="dxa"/>
            <w:gridSpan w:val="3"/>
          </w:tcPr>
          <w:p w14:paraId="412D83E0" w14:textId="77777777" w:rsidR="00E65BF1" w:rsidRDefault="00924BC1">
            <w:pPr>
              <w:tabs>
                <w:tab w:val="left" w:pos="851"/>
              </w:tabs>
              <w:spacing w:line="240" w:lineRule="auto"/>
              <w:ind w:left="0" w:hanging="2"/>
              <w:jc w:val="both"/>
            </w:pPr>
            <w:r>
              <w:rPr>
                <w:b/>
              </w:rPr>
              <w:t>II. Đánh giá tổng kết, định kỳ (Summative Assessment)</w:t>
            </w:r>
          </w:p>
        </w:tc>
      </w:tr>
      <w:tr w:rsidR="00E65BF1" w14:paraId="070F068A" w14:textId="77777777">
        <w:tc>
          <w:tcPr>
            <w:tcW w:w="1129" w:type="dxa"/>
            <w:vAlign w:val="center"/>
          </w:tcPr>
          <w:p w14:paraId="5FAEC786" w14:textId="77777777" w:rsidR="00E65BF1" w:rsidRDefault="00924BC1">
            <w:pPr>
              <w:tabs>
                <w:tab w:val="left" w:pos="851"/>
              </w:tabs>
              <w:spacing w:line="240" w:lineRule="auto"/>
              <w:ind w:left="0" w:hanging="2"/>
              <w:jc w:val="center"/>
            </w:pPr>
            <w:r>
              <w:t>AM4</w:t>
            </w:r>
          </w:p>
        </w:tc>
        <w:tc>
          <w:tcPr>
            <w:tcW w:w="2399" w:type="dxa"/>
          </w:tcPr>
          <w:p w14:paraId="4F295850" w14:textId="77777777" w:rsidR="00E65BF1" w:rsidRDefault="00924BC1">
            <w:pPr>
              <w:tabs>
                <w:tab w:val="left" w:pos="851"/>
              </w:tabs>
              <w:spacing w:line="240" w:lineRule="auto"/>
              <w:ind w:left="0" w:hanging="2"/>
              <w:jc w:val="both"/>
            </w:pPr>
            <w:r>
              <w:t>Kiểm tra viết</w:t>
            </w:r>
          </w:p>
          <w:p w14:paraId="002DDFD7" w14:textId="77777777" w:rsidR="00E65BF1" w:rsidRDefault="00924BC1">
            <w:pPr>
              <w:tabs>
                <w:tab w:val="left" w:pos="851"/>
              </w:tabs>
              <w:spacing w:line="240" w:lineRule="auto"/>
              <w:ind w:left="0" w:hanging="2"/>
              <w:jc w:val="both"/>
            </w:pPr>
            <w:r>
              <w:t>(Written Exam)</w:t>
            </w:r>
          </w:p>
        </w:tc>
        <w:tc>
          <w:tcPr>
            <w:tcW w:w="6007" w:type="dxa"/>
          </w:tcPr>
          <w:p w14:paraId="7AF0E85C" w14:textId="77777777" w:rsidR="00E65BF1" w:rsidRDefault="00924BC1">
            <w:pPr>
              <w:tabs>
                <w:tab w:val="left" w:pos="851"/>
              </w:tabs>
              <w:spacing w:line="240" w:lineRule="auto"/>
              <w:ind w:left="0" w:hanging="2"/>
              <w:jc w:val="both"/>
            </w:pPr>
            <w:r>
              <w:t xml:space="preserve">Sinh viên được yêu cầu trả lời các câu hỏi, bài tập hay ý kiến cá nhân có liên quan đến kiến thức của môn học và được </w:t>
            </w:r>
            <w:r>
              <w:t>đánh giá dựa trên đáp án đã thiết kế sẵn. Thang điểm đánh giá được sử dụng là thang điểm 10.</w:t>
            </w:r>
          </w:p>
        </w:tc>
      </w:tr>
      <w:tr w:rsidR="00E65BF1" w14:paraId="36247632" w14:textId="77777777">
        <w:tc>
          <w:tcPr>
            <w:tcW w:w="1129" w:type="dxa"/>
            <w:vAlign w:val="center"/>
          </w:tcPr>
          <w:p w14:paraId="667A9A65" w14:textId="77777777" w:rsidR="00E65BF1" w:rsidRDefault="00924BC1">
            <w:pPr>
              <w:tabs>
                <w:tab w:val="left" w:pos="851"/>
              </w:tabs>
              <w:spacing w:line="240" w:lineRule="auto"/>
              <w:ind w:left="0" w:hanging="2"/>
              <w:jc w:val="center"/>
            </w:pPr>
            <w:r>
              <w:t>AM5</w:t>
            </w:r>
          </w:p>
        </w:tc>
        <w:tc>
          <w:tcPr>
            <w:tcW w:w="2399" w:type="dxa"/>
          </w:tcPr>
          <w:p w14:paraId="088212B9" w14:textId="77777777" w:rsidR="00E65BF1" w:rsidRDefault="00924BC1">
            <w:pPr>
              <w:tabs>
                <w:tab w:val="left" w:pos="851"/>
              </w:tabs>
              <w:spacing w:line="240" w:lineRule="auto"/>
              <w:ind w:left="0" w:hanging="2"/>
              <w:jc w:val="both"/>
            </w:pPr>
            <w:r>
              <w:t>Kiểm tra trắc nghiệm</w:t>
            </w:r>
          </w:p>
          <w:p w14:paraId="01150A9E" w14:textId="77777777" w:rsidR="00E65BF1" w:rsidRDefault="00924BC1">
            <w:pPr>
              <w:tabs>
                <w:tab w:val="left" w:pos="851"/>
              </w:tabs>
              <w:spacing w:line="240" w:lineRule="auto"/>
              <w:ind w:left="0" w:hanging="2"/>
              <w:jc w:val="both"/>
            </w:pPr>
            <w:r>
              <w:t>(Multiple Choice Exam)</w:t>
            </w:r>
          </w:p>
        </w:tc>
        <w:tc>
          <w:tcPr>
            <w:tcW w:w="6007" w:type="dxa"/>
          </w:tcPr>
          <w:p w14:paraId="1F4506D9" w14:textId="77777777" w:rsidR="00E65BF1" w:rsidRDefault="00924BC1">
            <w:pPr>
              <w:tabs>
                <w:tab w:val="left" w:pos="851"/>
              </w:tabs>
              <w:spacing w:line="240" w:lineRule="auto"/>
              <w:ind w:left="0" w:hanging="2"/>
              <w:jc w:val="both"/>
            </w:pPr>
            <w:r>
              <w:t xml:space="preserve">Tương tự như phương pháp kiểm tra viết, sinh viên trả lời các câu hỏi có liên quan dựa trên đáp án được thiết kế </w:t>
            </w:r>
            <w:r>
              <w:t>sẵn</w:t>
            </w:r>
          </w:p>
        </w:tc>
      </w:tr>
      <w:tr w:rsidR="00E65BF1" w14:paraId="7D5FF337" w14:textId="77777777">
        <w:tc>
          <w:tcPr>
            <w:tcW w:w="1129" w:type="dxa"/>
            <w:vAlign w:val="center"/>
          </w:tcPr>
          <w:p w14:paraId="2FD72675" w14:textId="77777777" w:rsidR="00E65BF1" w:rsidRDefault="00924BC1">
            <w:pPr>
              <w:tabs>
                <w:tab w:val="left" w:pos="851"/>
              </w:tabs>
              <w:spacing w:line="240" w:lineRule="auto"/>
              <w:ind w:left="0" w:hanging="2"/>
              <w:jc w:val="center"/>
            </w:pPr>
            <w:r>
              <w:t>AM6</w:t>
            </w:r>
          </w:p>
        </w:tc>
        <w:tc>
          <w:tcPr>
            <w:tcW w:w="2399" w:type="dxa"/>
          </w:tcPr>
          <w:p w14:paraId="6BEB20D5" w14:textId="77777777" w:rsidR="00E65BF1" w:rsidRDefault="00924BC1">
            <w:pPr>
              <w:tabs>
                <w:tab w:val="left" w:pos="851"/>
              </w:tabs>
              <w:spacing w:line="240" w:lineRule="auto"/>
              <w:ind w:left="0" w:hanging="2"/>
              <w:jc w:val="both"/>
            </w:pPr>
            <w:r>
              <w:t>Tiểu luận</w:t>
            </w:r>
          </w:p>
          <w:p w14:paraId="36576C69" w14:textId="77777777" w:rsidR="00E65BF1" w:rsidRDefault="00924BC1">
            <w:pPr>
              <w:tabs>
                <w:tab w:val="left" w:pos="851"/>
              </w:tabs>
              <w:spacing w:line="240" w:lineRule="auto"/>
              <w:ind w:left="0" w:hanging="2"/>
              <w:jc w:val="both"/>
            </w:pPr>
            <w:r>
              <w:t>(Essay)</w:t>
            </w:r>
          </w:p>
        </w:tc>
        <w:tc>
          <w:tcPr>
            <w:tcW w:w="6007" w:type="dxa"/>
          </w:tcPr>
          <w:p w14:paraId="52E6DAAD" w14:textId="77777777" w:rsidR="00E65BF1" w:rsidRDefault="00924BC1">
            <w:pPr>
              <w:tabs>
                <w:tab w:val="left" w:pos="851"/>
              </w:tabs>
              <w:spacing w:line="240" w:lineRule="auto"/>
              <w:ind w:left="0" w:hanging="2"/>
              <w:jc w:val="both"/>
            </w:pPr>
            <w:r>
              <w:t>Người học báo cáo sản phẩm dưới dạng văn bản, trong đó trình bày một nghiên cứu, một quan điểm, hay một khám phá về một chủ đề có liên quan đến môn học. Tiểu luận thường có độ dài từ 5 – 20 trang tuỳ theo yêu cầu của môn học. Tha</w:t>
            </w:r>
            <w:r>
              <w:t>ng điểm đánh giá là thang điểm 10 và được đánh giá dựa trên cấu trúc, nội dung, phương pháp và kết quả giải quyết vấn đề của sinh viên.</w:t>
            </w:r>
          </w:p>
        </w:tc>
      </w:tr>
      <w:tr w:rsidR="00E65BF1" w14:paraId="7F99ABF9" w14:textId="77777777">
        <w:tc>
          <w:tcPr>
            <w:tcW w:w="1129" w:type="dxa"/>
            <w:vAlign w:val="center"/>
          </w:tcPr>
          <w:p w14:paraId="6502730C" w14:textId="77777777" w:rsidR="00E65BF1" w:rsidRDefault="00924BC1">
            <w:pPr>
              <w:tabs>
                <w:tab w:val="left" w:pos="851"/>
              </w:tabs>
              <w:spacing w:line="240" w:lineRule="auto"/>
              <w:ind w:left="0" w:hanging="2"/>
              <w:jc w:val="center"/>
            </w:pPr>
            <w:r>
              <w:t>AM7</w:t>
            </w:r>
          </w:p>
        </w:tc>
        <w:tc>
          <w:tcPr>
            <w:tcW w:w="2399" w:type="dxa"/>
          </w:tcPr>
          <w:p w14:paraId="2A048D1F" w14:textId="77777777" w:rsidR="00E65BF1" w:rsidRDefault="00924BC1">
            <w:pPr>
              <w:tabs>
                <w:tab w:val="left" w:pos="851"/>
              </w:tabs>
              <w:spacing w:line="240" w:lineRule="auto"/>
              <w:ind w:left="0" w:hanging="2"/>
              <w:jc w:val="both"/>
            </w:pPr>
            <w:r>
              <w:t>Đánh giá làm việc nhóm</w:t>
            </w:r>
          </w:p>
          <w:p w14:paraId="0BA6981C" w14:textId="77777777" w:rsidR="00E65BF1" w:rsidRDefault="00924BC1">
            <w:pPr>
              <w:tabs>
                <w:tab w:val="left" w:pos="851"/>
              </w:tabs>
              <w:spacing w:line="240" w:lineRule="auto"/>
              <w:ind w:left="0" w:hanging="2"/>
              <w:jc w:val="both"/>
            </w:pPr>
            <w:r>
              <w:t>(Teamwork Assessment)</w:t>
            </w:r>
          </w:p>
        </w:tc>
        <w:tc>
          <w:tcPr>
            <w:tcW w:w="6007" w:type="dxa"/>
          </w:tcPr>
          <w:p w14:paraId="11262658" w14:textId="77777777" w:rsidR="00E65BF1" w:rsidRDefault="00924BC1">
            <w:pPr>
              <w:tabs>
                <w:tab w:val="left" w:pos="851"/>
              </w:tabs>
              <w:spacing w:line="240" w:lineRule="auto"/>
              <w:ind w:left="0" w:hanging="2"/>
              <w:jc w:val="both"/>
            </w:pPr>
            <w:r>
              <w:t>Được áp dụng khi triển khai hoạt động dạy học theo nhóm và được dùng đ</w:t>
            </w:r>
            <w:r>
              <w:t>ể đánh giá kỹ năng làm việc nhóm của người học như tổ chức, quản lý, phát triển nhóm, lãnh đạo nhóm và nhóm làm việc hiệu quả.</w:t>
            </w:r>
          </w:p>
        </w:tc>
      </w:tr>
      <w:tr w:rsidR="00E65BF1" w14:paraId="48942F93" w14:textId="77777777">
        <w:tc>
          <w:tcPr>
            <w:tcW w:w="1129" w:type="dxa"/>
            <w:vAlign w:val="center"/>
          </w:tcPr>
          <w:p w14:paraId="45675D87" w14:textId="77777777" w:rsidR="00E65BF1" w:rsidRDefault="00924BC1">
            <w:pPr>
              <w:tabs>
                <w:tab w:val="left" w:pos="851"/>
              </w:tabs>
              <w:spacing w:line="240" w:lineRule="auto"/>
              <w:ind w:left="0" w:hanging="2"/>
              <w:jc w:val="center"/>
            </w:pPr>
            <w:r>
              <w:t>AM8</w:t>
            </w:r>
          </w:p>
        </w:tc>
        <w:tc>
          <w:tcPr>
            <w:tcW w:w="2399" w:type="dxa"/>
          </w:tcPr>
          <w:p w14:paraId="297BD771" w14:textId="77777777" w:rsidR="00E65BF1" w:rsidRDefault="00924BC1">
            <w:pPr>
              <w:tabs>
                <w:tab w:val="left" w:pos="851"/>
              </w:tabs>
              <w:spacing w:line="240" w:lineRule="auto"/>
              <w:ind w:left="0" w:hanging="2"/>
              <w:jc w:val="both"/>
            </w:pPr>
            <w:r>
              <w:t>Thực hành</w:t>
            </w:r>
          </w:p>
          <w:p w14:paraId="0F04C3E6" w14:textId="77777777" w:rsidR="00E65BF1" w:rsidRDefault="00924BC1">
            <w:pPr>
              <w:tabs>
                <w:tab w:val="left" w:pos="851"/>
              </w:tabs>
              <w:spacing w:line="240" w:lineRule="auto"/>
              <w:ind w:left="0" w:hanging="2"/>
              <w:jc w:val="both"/>
            </w:pPr>
            <w:r>
              <w:t>(Practice)</w:t>
            </w:r>
          </w:p>
        </w:tc>
        <w:tc>
          <w:tcPr>
            <w:tcW w:w="6007" w:type="dxa"/>
          </w:tcPr>
          <w:p w14:paraId="44DC0AB9" w14:textId="77777777" w:rsidR="00E65BF1" w:rsidRDefault="00924BC1">
            <w:pPr>
              <w:tabs>
                <w:tab w:val="left" w:pos="851"/>
              </w:tabs>
              <w:spacing w:line="240" w:lineRule="auto"/>
              <w:ind w:left="0" w:hanging="2"/>
              <w:jc w:val="both"/>
            </w:pPr>
            <w:r>
              <w:t xml:space="preserve">Một số môn học, người học được yêu cầu thực hành phát triển các kỹ năng thực hành nghề nghiệp. </w:t>
            </w:r>
          </w:p>
        </w:tc>
      </w:tr>
      <w:tr w:rsidR="00E65BF1" w14:paraId="5A84CCF1" w14:textId="77777777">
        <w:tc>
          <w:tcPr>
            <w:tcW w:w="1129" w:type="dxa"/>
            <w:vAlign w:val="center"/>
          </w:tcPr>
          <w:p w14:paraId="77F20878" w14:textId="77777777" w:rsidR="00E65BF1" w:rsidRDefault="00924BC1">
            <w:pPr>
              <w:tabs>
                <w:tab w:val="left" w:pos="851"/>
              </w:tabs>
              <w:spacing w:line="240" w:lineRule="auto"/>
              <w:ind w:left="0" w:hanging="2"/>
              <w:jc w:val="center"/>
            </w:pPr>
            <w:r>
              <w:t>AM9</w:t>
            </w:r>
          </w:p>
        </w:tc>
        <w:tc>
          <w:tcPr>
            <w:tcW w:w="2399" w:type="dxa"/>
          </w:tcPr>
          <w:p w14:paraId="1B3BDD48" w14:textId="77777777" w:rsidR="00E65BF1" w:rsidRDefault="00924BC1">
            <w:pPr>
              <w:tabs>
                <w:tab w:val="left" w:pos="851"/>
              </w:tabs>
              <w:spacing w:line="240" w:lineRule="auto"/>
              <w:ind w:left="0" w:hanging="2"/>
              <w:jc w:val="both"/>
            </w:pPr>
            <w:r>
              <w:t>Báo cáo thực tập, khoá luận tốt nghiệp</w:t>
            </w:r>
          </w:p>
          <w:p w14:paraId="62A4C608" w14:textId="77777777" w:rsidR="00E65BF1" w:rsidRDefault="00924BC1">
            <w:pPr>
              <w:tabs>
                <w:tab w:val="left" w:pos="851"/>
              </w:tabs>
              <w:spacing w:line="240" w:lineRule="auto"/>
              <w:ind w:left="0" w:hanging="2"/>
              <w:jc w:val="both"/>
            </w:pPr>
            <w:r>
              <w:t>(Graduation Report, Thesis)</w:t>
            </w:r>
          </w:p>
        </w:tc>
        <w:tc>
          <w:tcPr>
            <w:tcW w:w="6007" w:type="dxa"/>
          </w:tcPr>
          <w:p w14:paraId="664E078E" w14:textId="77777777" w:rsidR="00E65BF1" w:rsidRDefault="00924BC1">
            <w:pPr>
              <w:tabs>
                <w:tab w:val="left" w:pos="851"/>
              </w:tabs>
              <w:spacing w:line="240" w:lineRule="auto"/>
              <w:ind w:left="0" w:hanging="2"/>
              <w:jc w:val="both"/>
            </w:pPr>
            <w:r>
              <w:t>Báo cáo thực tập tốt nghiệp và khoá luận tốt nghiệp được đánh giá bởi giảng viên hướng dẫn, hội đồng chấm khoá luận tốt bằng cách sử dụng phiếu đánh giá phù hợp với ngành đào tạo</w:t>
            </w:r>
          </w:p>
        </w:tc>
      </w:tr>
    </w:tbl>
    <w:p w14:paraId="33B72B25" w14:textId="77777777" w:rsidR="00E65BF1" w:rsidRDefault="00E65BF1">
      <w:pPr>
        <w:tabs>
          <w:tab w:val="left" w:pos="2431"/>
        </w:tabs>
        <w:spacing w:line="240" w:lineRule="auto"/>
        <w:ind w:left="0" w:hanging="2"/>
      </w:pPr>
    </w:p>
    <w:sectPr w:rsidR="00E65BF1">
      <w:headerReference w:type="default" r:id="rId14"/>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AA07" w14:textId="77777777" w:rsidR="00924BC1" w:rsidRDefault="00924BC1">
      <w:pPr>
        <w:spacing w:line="240" w:lineRule="auto"/>
        <w:ind w:left="0" w:hanging="2"/>
      </w:pPr>
      <w:r>
        <w:separator/>
      </w:r>
    </w:p>
  </w:endnote>
  <w:endnote w:type="continuationSeparator" w:id="0">
    <w:p w14:paraId="66A427CB" w14:textId="77777777" w:rsidR="00924BC1" w:rsidRDefault="00924B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BC17" w14:textId="77777777" w:rsidR="00924BC1" w:rsidRDefault="00924BC1">
      <w:pPr>
        <w:spacing w:line="240" w:lineRule="auto"/>
        <w:ind w:left="0" w:hanging="2"/>
      </w:pPr>
      <w:r>
        <w:separator/>
      </w:r>
    </w:p>
  </w:footnote>
  <w:footnote w:type="continuationSeparator" w:id="0">
    <w:p w14:paraId="0476F907" w14:textId="77777777" w:rsidR="00924BC1" w:rsidRDefault="00924B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2872" w14:textId="43842DE9" w:rsidR="00E65BF1" w:rsidRDefault="00924BC1">
    <w:pP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A00A4">
      <w:rPr>
        <w:noProof/>
        <w:color w:val="000000"/>
      </w:rPr>
      <w:t>9</w:t>
    </w:r>
    <w:r>
      <w:rPr>
        <w:color w:val="000000"/>
      </w:rPr>
      <w:fldChar w:fldCharType="end"/>
    </w:r>
  </w:p>
  <w:p w14:paraId="01225F0E" w14:textId="77777777" w:rsidR="00E65BF1" w:rsidRDefault="00E65BF1">
    <w:pP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A2C99"/>
    <w:multiLevelType w:val="multilevel"/>
    <w:tmpl w:val="875A2C99"/>
    <w:lvl w:ilvl="0">
      <w:start w:val="1"/>
      <w:numFmt w:val="decimal"/>
      <w:lvlText w:val="[%1]"/>
      <w:lvlJc w:val="left"/>
      <w:pPr>
        <w:ind w:left="1"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BB1A1708"/>
    <w:multiLevelType w:val="multilevel"/>
    <w:tmpl w:val="BB1A1708"/>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3712637"/>
    <w:multiLevelType w:val="multilevel"/>
    <w:tmpl w:val="D371263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6A1F2C9"/>
    <w:multiLevelType w:val="multilevel"/>
    <w:tmpl w:val="F6A1F2C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7F0B576"/>
    <w:multiLevelType w:val="multilevel"/>
    <w:tmpl w:val="07F0B57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FC05920"/>
    <w:multiLevelType w:val="multilevel"/>
    <w:tmpl w:val="0FC05920"/>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4C9731B"/>
    <w:multiLevelType w:val="multilevel"/>
    <w:tmpl w:val="24C9731B"/>
    <w:lvl w:ilvl="0">
      <w:start w:val="8"/>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7" w15:restartNumberingAfterBreak="0">
    <w:nsid w:val="34BA12FF"/>
    <w:multiLevelType w:val="multilevel"/>
    <w:tmpl w:val="34BA12FF"/>
    <w:lvl w:ilvl="0">
      <w:start w:val="11"/>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 w15:restartNumberingAfterBreak="0">
    <w:nsid w:val="3B1EE4F5"/>
    <w:multiLevelType w:val="multilevel"/>
    <w:tmpl w:val="3B1EE4F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0A63B2E"/>
    <w:multiLevelType w:val="multilevel"/>
    <w:tmpl w:val="50A63B2E"/>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15:restartNumberingAfterBreak="0">
    <w:nsid w:val="5D3E4B75"/>
    <w:multiLevelType w:val="multilevel"/>
    <w:tmpl w:val="5D3E4B75"/>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1" w15:restartNumberingAfterBreak="0">
    <w:nsid w:val="71C32529"/>
    <w:multiLevelType w:val="multilevel"/>
    <w:tmpl w:val="71C3252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2" w15:restartNumberingAfterBreak="0">
    <w:nsid w:val="762548E9"/>
    <w:multiLevelType w:val="multilevel"/>
    <w:tmpl w:val="762548E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3" w15:restartNumberingAfterBreak="0">
    <w:nsid w:val="7924257A"/>
    <w:multiLevelType w:val="multilevel"/>
    <w:tmpl w:val="7924257A"/>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2"/>
  </w:num>
  <w:num w:numId="6">
    <w:abstractNumId w:val="8"/>
  </w:num>
  <w:num w:numId="7">
    <w:abstractNumId w:val="3"/>
  </w:num>
  <w:num w:numId="8">
    <w:abstractNumId w:val="4"/>
  </w:num>
  <w:num w:numId="9">
    <w:abstractNumId w:val="6"/>
  </w:num>
  <w:num w:numId="10">
    <w:abstractNumId w:val="13"/>
  </w:num>
  <w:num w:numId="11">
    <w:abstractNumId w:val="11"/>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45B8A"/>
    <w:rsid w:val="00047A7E"/>
    <w:rsid w:val="0005538C"/>
    <w:rsid w:val="00061FBD"/>
    <w:rsid w:val="000707BF"/>
    <w:rsid w:val="00070AFB"/>
    <w:rsid w:val="00072E83"/>
    <w:rsid w:val="0007484F"/>
    <w:rsid w:val="00083A08"/>
    <w:rsid w:val="00085883"/>
    <w:rsid w:val="00090E94"/>
    <w:rsid w:val="0009352F"/>
    <w:rsid w:val="000A0727"/>
    <w:rsid w:val="000A2C0C"/>
    <w:rsid w:val="000D751A"/>
    <w:rsid w:val="000D7E63"/>
    <w:rsid w:val="000E1CE9"/>
    <w:rsid w:val="000E7F5D"/>
    <w:rsid w:val="00107E3B"/>
    <w:rsid w:val="00115157"/>
    <w:rsid w:val="00125339"/>
    <w:rsid w:val="00145014"/>
    <w:rsid w:val="0015366D"/>
    <w:rsid w:val="00155287"/>
    <w:rsid w:val="00183C37"/>
    <w:rsid w:val="001B4A86"/>
    <w:rsid w:val="001C6881"/>
    <w:rsid w:val="001C7CE4"/>
    <w:rsid w:val="001E58D3"/>
    <w:rsid w:val="001F1CF0"/>
    <w:rsid w:val="001F560F"/>
    <w:rsid w:val="002037B5"/>
    <w:rsid w:val="00210132"/>
    <w:rsid w:val="00212334"/>
    <w:rsid w:val="00224FFE"/>
    <w:rsid w:val="002366F3"/>
    <w:rsid w:val="002674A3"/>
    <w:rsid w:val="00270127"/>
    <w:rsid w:val="0028009C"/>
    <w:rsid w:val="00286A98"/>
    <w:rsid w:val="00296218"/>
    <w:rsid w:val="002B18C2"/>
    <w:rsid w:val="002C1E3A"/>
    <w:rsid w:val="002D0B33"/>
    <w:rsid w:val="002D32BC"/>
    <w:rsid w:val="002E5EFF"/>
    <w:rsid w:val="00310038"/>
    <w:rsid w:val="00310F0C"/>
    <w:rsid w:val="00343AC5"/>
    <w:rsid w:val="00345C86"/>
    <w:rsid w:val="00355FC6"/>
    <w:rsid w:val="00357C2F"/>
    <w:rsid w:val="0036391E"/>
    <w:rsid w:val="0038507A"/>
    <w:rsid w:val="00385DB3"/>
    <w:rsid w:val="00392B3E"/>
    <w:rsid w:val="003930CE"/>
    <w:rsid w:val="003A76CE"/>
    <w:rsid w:val="003D3CBB"/>
    <w:rsid w:val="003D6AF0"/>
    <w:rsid w:val="003D7E23"/>
    <w:rsid w:val="003F09D8"/>
    <w:rsid w:val="00402031"/>
    <w:rsid w:val="00431505"/>
    <w:rsid w:val="00432533"/>
    <w:rsid w:val="00433819"/>
    <w:rsid w:val="00442FA2"/>
    <w:rsid w:val="00454482"/>
    <w:rsid w:val="00493F41"/>
    <w:rsid w:val="00495FED"/>
    <w:rsid w:val="004A00A4"/>
    <w:rsid w:val="004C17F9"/>
    <w:rsid w:val="004C45F7"/>
    <w:rsid w:val="004E541C"/>
    <w:rsid w:val="004F24F7"/>
    <w:rsid w:val="00526A28"/>
    <w:rsid w:val="00537B5E"/>
    <w:rsid w:val="0055089A"/>
    <w:rsid w:val="00556333"/>
    <w:rsid w:val="00572F73"/>
    <w:rsid w:val="00574A02"/>
    <w:rsid w:val="00574C9B"/>
    <w:rsid w:val="005A75E4"/>
    <w:rsid w:val="005C3053"/>
    <w:rsid w:val="005C7971"/>
    <w:rsid w:val="005F00A4"/>
    <w:rsid w:val="00603AAF"/>
    <w:rsid w:val="00615A68"/>
    <w:rsid w:val="006234F7"/>
    <w:rsid w:val="00623D5D"/>
    <w:rsid w:val="006349BA"/>
    <w:rsid w:val="00645F01"/>
    <w:rsid w:val="0065001B"/>
    <w:rsid w:val="00663186"/>
    <w:rsid w:val="00663634"/>
    <w:rsid w:val="00673BD7"/>
    <w:rsid w:val="006865D1"/>
    <w:rsid w:val="006952C4"/>
    <w:rsid w:val="00697E89"/>
    <w:rsid w:val="006A29A0"/>
    <w:rsid w:val="006A618F"/>
    <w:rsid w:val="006C6695"/>
    <w:rsid w:val="00700B01"/>
    <w:rsid w:val="00701A78"/>
    <w:rsid w:val="00735736"/>
    <w:rsid w:val="0074663E"/>
    <w:rsid w:val="00760116"/>
    <w:rsid w:val="00760C95"/>
    <w:rsid w:val="007707ED"/>
    <w:rsid w:val="00773293"/>
    <w:rsid w:val="0077753E"/>
    <w:rsid w:val="00792A72"/>
    <w:rsid w:val="00793214"/>
    <w:rsid w:val="007A2038"/>
    <w:rsid w:val="007A33BA"/>
    <w:rsid w:val="007A6ADB"/>
    <w:rsid w:val="007B5B4E"/>
    <w:rsid w:val="007B61C9"/>
    <w:rsid w:val="007C109C"/>
    <w:rsid w:val="007F0056"/>
    <w:rsid w:val="007F09F1"/>
    <w:rsid w:val="00800B9F"/>
    <w:rsid w:val="00811B55"/>
    <w:rsid w:val="00813361"/>
    <w:rsid w:val="0081460E"/>
    <w:rsid w:val="00814C9C"/>
    <w:rsid w:val="00827ED2"/>
    <w:rsid w:val="00830820"/>
    <w:rsid w:val="00834395"/>
    <w:rsid w:val="00835F10"/>
    <w:rsid w:val="00846683"/>
    <w:rsid w:val="00855914"/>
    <w:rsid w:val="0086085D"/>
    <w:rsid w:val="008608C8"/>
    <w:rsid w:val="0087132C"/>
    <w:rsid w:val="00871E5E"/>
    <w:rsid w:val="008909C4"/>
    <w:rsid w:val="00893586"/>
    <w:rsid w:val="008A25F6"/>
    <w:rsid w:val="008B118B"/>
    <w:rsid w:val="008B20C5"/>
    <w:rsid w:val="008B7AB2"/>
    <w:rsid w:val="008C4735"/>
    <w:rsid w:val="008D222D"/>
    <w:rsid w:val="008D30E2"/>
    <w:rsid w:val="008D38C4"/>
    <w:rsid w:val="008D4525"/>
    <w:rsid w:val="008E04AC"/>
    <w:rsid w:val="008E06FC"/>
    <w:rsid w:val="008E38ED"/>
    <w:rsid w:val="008E4211"/>
    <w:rsid w:val="008E644E"/>
    <w:rsid w:val="00903DD2"/>
    <w:rsid w:val="00924BC1"/>
    <w:rsid w:val="00936D38"/>
    <w:rsid w:val="00940D19"/>
    <w:rsid w:val="00942DB7"/>
    <w:rsid w:val="0094706E"/>
    <w:rsid w:val="0095533D"/>
    <w:rsid w:val="009600DB"/>
    <w:rsid w:val="00970C73"/>
    <w:rsid w:val="00976F3C"/>
    <w:rsid w:val="00981920"/>
    <w:rsid w:val="009835C1"/>
    <w:rsid w:val="009A6768"/>
    <w:rsid w:val="009B2256"/>
    <w:rsid w:val="009C1538"/>
    <w:rsid w:val="009E1FE7"/>
    <w:rsid w:val="009E321B"/>
    <w:rsid w:val="009E3E2E"/>
    <w:rsid w:val="009F2C71"/>
    <w:rsid w:val="00A02F2F"/>
    <w:rsid w:val="00A06338"/>
    <w:rsid w:val="00A07BE6"/>
    <w:rsid w:val="00A120C5"/>
    <w:rsid w:val="00A1488D"/>
    <w:rsid w:val="00A4751D"/>
    <w:rsid w:val="00A60920"/>
    <w:rsid w:val="00A857F5"/>
    <w:rsid w:val="00A97DF0"/>
    <w:rsid w:val="00AB478E"/>
    <w:rsid w:val="00AF0A4F"/>
    <w:rsid w:val="00AF4E86"/>
    <w:rsid w:val="00B01A2E"/>
    <w:rsid w:val="00B32883"/>
    <w:rsid w:val="00B40F79"/>
    <w:rsid w:val="00B41D7C"/>
    <w:rsid w:val="00B46240"/>
    <w:rsid w:val="00B46FA9"/>
    <w:rsid w:val="00B6694A"/>
    <w:rsid w:val="00B74957"/>
    <w:rsid w:val="00B838E6"/>
    <w:rsid w:val="00BA7621"/>
    <w:rsid w:val="00BC225B"/>
    <w:rsid w:val="00BC3FD5"/>
    <w:rsid w:val="00BD038E"/>
    <w:rsid w:val="00BD194E"/>
    <w:rsid w:val="00BD1B77"/>
    <w:rsid w:val="00BF3FBC"/>
    <w:rsid w:val="00C1461F"/>
    <w:rsid w:val="00C22987"/>
    <w:rsid w:val="00C30046"/>
    <w:rsid w:val="00C329C6"/>
    <w:rsid w:val="00C34897"/>
    <w:rsid w:val="00C47202"/>
    <w:rsid w:val="00C53914"/>
    <w:rsid w:val="00C53F14"/>
    <w:rsid w:val="00C61C25"/>
    <w:rsid w:val="00C76619"/>
    <w:rsid w:val="00CA720E"/>
    <w:rsid w:val="00CB20C8"/>
    <w:rsid w:val="00CB399B"/>
    <w:rsid w:val="00CC3313"/>
    <w:rsid w:val="00D012E9"/>
    <w:rsid w:val="00D02C14"/>
    <w:rsid w:val="00D12B03"/>
    <w:rsid w:val="00D159EC"/>
    <w:rsid w:val="00D15FC6"/>
    <w:rsid w:val="00D24584"/>
    <w:rsid w:val="00D2502A"/>
    <w:rsid w:val="00D2507E"/>
    <w:rsid w:val="00D312D1"/>
    <w:rsid w:val="00D335BF"/>
    <w:rsid w:val="00D4679F"/>
    <w:rsid w:val="00D47402"/>
    <w:rsid w:val="00D745C6"/>
    <w:rsid w:val="00D8193F"/>
    <w:rsid w:val="00D824C1"/>
    <w:rsid w:val="00D848A1"/>
    <w:rsid w:val="00DB0C98"/>
    <w:rsid w:val="00DB272E"/>
    <w:rsid w:val="00DB57E8"/>
    <w:rsid w:val="00DB7944"/>
    <w:rsid w:val="00DD1387"/>
    <w:rsid w:val="00DE4BB3"/>
    <w:rsid w:val="00DF0BFB"/>
    <w:rsid w:val="00DF34B9"/>
    <w:rsid w:val="00DF7746"/>
    <w:rsid w:val="00E06478"/>
    <w:rsid w:val="00E1520D"/>
    <w:rsid w:val="00E20102"/>
    <w:rsid w:val="00E27F38"/>
    <w:rsid w:val="00E45626"/>
    <w:rsid w:val="00E64646"/>
    <w:rsid w:val="00E65BF1"/>
    <w:rsid w:val="00E664AB"/>
    <w:rsid w:val="00E756F2"/>
    <w:rsid w:val="00E9640A"/>
    <w:rsid w:val="00EA784E"/>
    <w:rsid w:val="00EC5EF6"/>
    <w:rsid w:val="00ED2E3F"/>
    <w:rsid w:val="00ED6221"/>
    <w:rsid w:val="00EE3405"/>
    <w:rsid w:val="00F06A14"/>
    <w:rsid w:val="00F07A8F"/>
    <w:rsid w:val="00F124C6"/>
    <w:rsid w:val="00F171C6"/>
    <w:rsid w:val="00F2052F"/>
    <w:rsid w:val="00F42EC2"/>
    <w:rsid w:val="00F45EA4"/>
    <w:rsid w:val="00F51F24"/>
    <w:rsid w:val="00F526DE"/>
    <w:rsid w:val="00F554BF"/>
    <w:rsid w:val="00F64101"/>
    <w:rsid w:val="00F9182C"/>
    <w:rsid w:val="00F946B0"/>
    <w:rsid w:val="00FA5E40"/>
    <w:rsid w:val="00FB0B98"/>
    <w:rsid w:val="00FB2C98"/>
    <w:rsid w:val="00FC0821"/>
    <w:rsid w:val="00FC6076"/>
    <w:rsid w:val="00FD656F"/>
    <w:rsid w:val="00FE4B19"/>
    <w:rsid w:val="00FF419A"/>
    <w:rsid w:val="06AD11CD"/>
    <w:rsid w:val="089B263E"/>
    <w:rsid w:val="0A0A3406"/>
    <w:rsid w:val="16434FD2"/>
    <w:rsid w:val="34060A6A"/>
    <w:rsid w:val="3734139B"/>
    <w:rsid w:val="38EC7F72"/>
    <w:rsid w:val="4B4F094D"/>
    <w:rsid w:val="541C4657"/>
    <w:rsid w:val="5A66425D"/>
    <w:rsid w:val="5D0A562A"/>
    <w:rsid w:val="78F45D01"/>
    <w:rsid w:val="7D88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87885E"/>
  <w15:docId w15:val="{DEA8DA18-86F5-48EB-B0D7-15A372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680"/>
        <w:tab w:val="right" w:pos="9360"/>
      </w:tabs>
    </w:pPr>
  </w:style>
  <w:style w:type="character" w:styleId="Hyperlink">
    <w:name w:val="Hyperlink"/>
    <w:qFormat/>
    <w:rPr>
      <w:color w:val="0563C1"/>
      <w:w w:val="100"/>
      <w:position w:val="-1"/>
      <w:u w:val="single"/>
      <w:vertAlign w:val="baseline"/>
      <w:cs w:val="0"/>
    </w:rPr>
  </w:style>
  <w:style w:type="paragraph" w:styleId="NormalWeb">
    <w:name w:val="Normal (Web)"/>
    <w:basedOn w:val="Normal"/>
    <w:uiPriority w:val="99"/>
    <w:qFormat/>
    <w:pPr>
      <w:spacing w:before="100" w:beforeAutospacing="1" w:after="100" w:afterAutospacing="1"/>
    </w:pPr>
  </w:style>
  <w:style w:type="character" w:styleId="Strong">
    <w:name w:val="Strong"/>
    <w:uiPriority w:val="22"/>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ntstyle01">
    <w:name w:val="fontstyle01"/>
    <w:qFormat/>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qFormat/>
    <w:rPr>
      <w:rFonts w:ascii="Times New Roman" w:hAnsi="Times New Roman" w:cs="Times New Roman" w:hint="default"/>
      <w:color w:val="000000"/>
      <w:w w:val="100"/>
      <w:position w:val="-1"/>
      <w:sz w:val="26"/>
      <w:szCs w:val="26"/>
      <w:vertAlign w:val="baseline"/>
      <w:cs w:val="0"/>
    </w:rPr>
  </w:style>
  <w:style w:type="paragraph" w:styleId="ListParagraph">
    <w:name w:val="List Paragraph"/>
    <w:basedOn w:val="Normal"/>
    <w:qFormat/>
    <w:pPr>
      <w:ind w:left="720"/>
      <w:contextualSpacing/>
    </w:pPr>
  </w:style>
  <w:style w:type="character" w:customStyle="1" w:styleId="BalloonTextChar">
    <w:name w:val="Balloon Text Char"/>
    <w:qFormat/>
    <w:rPr>
      <w:rFonts w:ascii="Segoe UI" w:eastAsia="Times New Roman" w:hAnsi="Segoe UI" w:cs="Segoe UI"/>
      <w:w w:val="100"/>
      <w:position w:val="-1"/>
      <w:sz w:val="18"/>
      <w:szCs w:val="18"/>
      <w:vertAlign w:val="baseline"/>
      <w:cs w:val="0"/>
      <w:lang w:val="en-US"/>
    </w:r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apple-tab-span">
    <w:name w:val="apple-tab-span"/>
    <w:basedOn w:val="DefaultParagraphFont"/>
    <w:qFormat/>
    <w:rPr>
      <w:w w:val="100"/>
      <w:position w:val="-1"/>
      <w:vertAlign w:val="baseline"/>
      <w:cs w:val="0"/>
    </w:rPr>
  </w:style>
  <w:style w:type="character" w:customStyle="1" w:styleId="UnresolvedMention">
    <w:name w:val="Unresolved Mention"/>
    <w:qFormat/>
    <w:rPr>
      <w:color w:val="605E5C"/>
      <w:w w:val="100"/>
      <w:position w:val="-1"/>
      <w:shd w:val="clear" w:color="auto" w:fill="E1DFDD"/>
      <w:vertAlign w:val="baseline"/>
      <w:cs w:val="0"/>
    </w:rPr>
  </w:style>
  <w:style w:type="character" w:customStyle="1" w:styleId="ListParagraphChar">
    <w:name w:val="List Paragraph Char"/>
    <w:qFormat/>
    <w:rPr>
      <w:w w:val="100"/>
      <w:position w:val="-1"/>
      <w:sz w:val="24"/>
      <w:szCs w:val="24"/>
      <w:vertAlign w:val="baseline"/>
      <w:cs w:val="0"/>
    </w:rPr>
  </w:style>
  <w:style w:type="table" w:customStyle="1" w:styleId="Style27">
    <w:name w:val="_Style 27"/>
    <w:basedOn w:val="TableNormal"/>
    <w:qFormat/>
    <w:tblPr>
      <w:tblCellMar>
        <w:top w:w="105" w:type="dxa"/>
        <w:left w:w="105" w:type="dxa"/>
        <w:bottom w:w="105" w:type="dxa"/>
        <w:right w:w="105" w:type="dxa"/>
      </w:tblCellMar>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qFormat/>
    <w:tblPr/>
  </w:style>
  <w:style w:type="table" w:customStyle="1" w:styleId="Style31">
    <w:name w:val="_Style 31"/>
    <w:basedOn w:val="TableNormal"/>
    <w:qFormat/>
    <w:tblPr/>
  </w:style>
  <w:style w:type="table" w:customStyle="1" w:styleId="Style32">
    <w:name w:val="_Style 32"/>
    <w:basedOn w:val="TableNormal"/>
    <w:qFormat/>
    <w:tbl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tblCellMar>
        <w:top w:w="15" w:type="dxa"/>
        <w:left w:w="15" w:type="dxa"/>
        <w:bottom w:w="15" w:type="dxa"/>
        <w:right w:w="15" w:type="dxa"/>
      </w:tblCellMar>
    </w:tblPr>
  </w:style>
  <w:style w:type="table" w:customStyle="1" w:styleId="Style38">
    <w:name w:val="_Style 38"/>
    <w:basedOn w:val="TableNormal"/>
    <w:qFormat/>
    <w:tblPr>
      <w:tblCellMar>
        <w:top w:w="15" w:type="dxa"/>
        <w:left w:w="15" w:type="dxa"/>
        <w:bottom w:w="15" w:type="dxa"/>
        <w:right w:w="15" w:type="dxa"/>
      </w:tblCellMar>
    </w:tblPr>
  </w:style>
  <w:style w:type="table" w:customStyle="1" w:styleId="Style39">
    <w:name w:val="_Style 39"/>
    <w:basedOn w:val="TableNormal"/>
    <w:qFormat/>
    <w:tblPr/>
  </w:style>
  <w:style w:type="table" w:customStyle="1" w:styleId="Style40">
    <w:name w:val="_Style 40"/>
    <w:basedOn w:val="TableNormal"/>
    <w:qFormat/>
    <w:tblPr/>
  </w:style>
  <w:style w:type="table" w:customStyle="1" w:styleId="Style41">
    <w:name w:val="_Style 41"/>
    <w:basedOn w:val="TableNormal"/>
    <w:qFormat/>
    <w:tblPr/>
  </w:style>
  <w:style w:type="table" w:customStyle="1" w:styleId="Style42">
    <w:name w:val="_Style 42"/>
    <w:basedOn w:val="TableNormal"/>
    <w:qFormat/>
    <w:tblPr/>
  </w:style>
  <w:style w:type="table" w:customStyle="1" w:styleId="Style60">
    <w:name w:val="_Style 60"/>
    <w:basedOn w:val="TableNormal11"/>
    <w:qFormat/>
    <w:tblPr>
      <w:tblCellMar>
        <w:left w:w="108" w:type="dxa"/>
        <w:right w:w="108"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Style63">
    <w:name w:val="_Style 63"/>
    <w:basedOn w:val="TableNormal11"/>
    <w:qFormat/>
    <w:tblPr>
      <w:tblCellMar>
        <w:left w:w="108" w:type="dxa"/>
        <w:right w:w="108" w:type="dxa"/>
      </w:tblCellMar>
    </w:tblPr>
  </w:style>
  <w:style w:type="character" w:customStyle="1" w:styleId="CommentTextChar">
    <w:name w:val="Comment Text Char"/>
    <w:basedOn w:val="DefaultParagraphFont"/>
    <w:link w:val="CommentText"/>
    <w:uiPriority w:val="99"/>
    <w:semiHidden/>
    <w:qFormat/>
    <w:rPr>
      <w:position w:val="-1"/>
    </w:rPr>
  </w:style>
  <w:style w:type="character" w:customStyle="1" w:styleId="CommentSubjectChar">
    <w:name w:val="Comment Subject Char"/>
    <w:basedOn w:val="CommentTextChar"/>
    <w:link w:val="CommentSubject"/>
    <w:uiPriority w:val="99"/>
    <w:semiHidden/>
    <w:qFormat/>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4962</Words>
  <Characters>28289</Characters>
  <Application>Microsoft Office Word</Application>
  <DocSecurity>0</DocSecurity>
  <Lines>235</Lines>
  <Paragraphs>66</Paragraphs>
  <ScaleCrop>false</ScaleCrop>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257</cp:revision>
  <dcterms:created xsi:type="dcterms:W3CDTF">2023-04-11T08:33:00Z</dcterms:created>
  <dcterms:modified xsi:type="dcterms:W3CDTF">2025-09-04T03:19:00Z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D8E90792776846AF950E53E40714BF36_13</vt:lpwstr>
  </property>
</Properties>
</file>